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E4" w:rsidRPr="003647E4" w:rsidRDefault="003647E4" w:rsidP="003647E4">
      <w:pPr>
        <w:shd w:val="clear" w:color="auto" w:fill="FFFFFF"/>
        <w:spacing w:after="0" w:line="312" w:lineRule="atLeast"/>
        <w:textAlignment w:val="baseline"/>
        <w:outlineLvl w:val="0"/>
        <w:rPr>
          <w:rFonts w:ascii="Arial" w:eastAsia="Times New Roman" w:hAnsi="Arial" w:cs="Arial"/>
          <w:b/>
          <w:bCs/>
          <w:color w:val="000000"/>
          <w:kern w:val="36"/>
          <w:sz w:val="29"/>
          <w:szCs w:val="29"/>
          <w:lang w:eastAsia="el-GR"/>
        </w:rPr>
      </w:pPr>
      <w:r w:rsidRPr="003647E4">
        <w:rPr>
          <w:rFonts w:ascii="Arial" w:eastAsia="Times New Roman" w:hAnsi="Arial" w:cs="Arial"/>
          <w:b/>
          <w:bCs/>
          <w:color w:val="000000"/>
          <w:kern w:val="36"/>
          <w:sz w:val="29"/>
          <w:szCs w:val="29"/>
          <w:lang w:eastAsia="el-GR"/>
        </w:rPr>
        <w:t xml:space="preserve">Σύντομο Βιογραφικό Μαρίας </w:t>
      </w:r>
      <w:proofErr w:type="spellStart"/>
      <w:r w:rsidRPr="003647E4">
        <w:rPr>
          <w:rFonts w:ascii="Arial" w:eastAsia="Times New Roman" w:hAnsi="Arial" w:cs="Arial"/>
          <w:b/>
          <w:bCs/>
          <w:color w:val="000000"/>
          <w:kern w:val="36"/>
          <w:sz w:val="29"/>
          <w:szCs w:val="29"/>
          <w:lang w:eastAsia="el-GR"/>
        </w:rPr>
        <w:t>Νεγρεπόντη</w:t>
      </w:r>
      <w:proofErr w:type="spellEnd"/>
      <w:r w:rsidRPr="003647E4">
        <w:rPr>
          <w:rFonts w:ascii="Arial" w:eastAsia="Times New Roman" w:hAnsi="Arial" w:cs="Arial"/>
          <w:b/>
          <w:bCs/>
          <w:color w:val="000000"/>
          <w:kern w:val="36"/>
          <w:sz w:val="29"/>
          <w:szCs w:val="29"/>
          <w:lang w:eastAsia="el-GR"/>
        </w:rPr>
        <w:t>-</w:t>
      </w:r>
      <w:proofErr w:type="spellStart"/>
      <w:r w:rsidRPr="003647E4">
        <w:rPr>
          <w:rFonts w:ascii="Arial" w:eastAsia="Times New Roman" w:hAnsi="Arial" w:cs="Arial"/>
          <w:b/>
          <w:bCs/>
          <w:color w:val="000000"/>
          <w:kern w:val="36"/>
          <w:sz w:val="29"/>
          <w:szCs w:val="29"/>
          <w:lang w:eastAsia="el-GR"/>
        </w:rPr>
        <w:t>Δελιβάνη</w:t>
      </w:r>
      <w:proofErr w:type="spellEnd"/>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b/>
          <w:bCs/>
          <w:i/>
          <w:iCs/>
          <w:color w:val="333333"/>
          <w:sz w:val="36"/>
          <w:lang w:eastAsia="el-GR"/>
        </w:rPr>
        <w:t xml:space="preserve">Σύντομο Βιογραφικό Μαρίας </w:t>
      </w:r>
      <w:proofErr w:type="spellStart"/>
      <w:r w:rsidRPr="003647E4">
        <w:rPr>
          <w:rFonts w:ascii="Times New Roman" w:eastAsia="Times New Roman" w:hAnsi="Times New Roman" w:cs="Times New Roman"/>
          <w:b/>
          <w:bCs/>
          <w:i/>
          <w:iCs/>
          <w:color w:val="333333"/>
          <w:sz w:val="36"/>
          <w:lang w:eastAsia="el-GR"/>
        </w:rPr>
        <w:t>Νεγρεπόντη</w:t>
      </w:r>
      <w:proofErr w:type="spellEnd"/>
      <w:r w:rsidRPr="003647E4">
        <w:rPr>
          <w:rFonts w:ascii="Times New Roman" w:eastAsia="Times New Roman" w:hAnsi="Times New Roman" w:cs="Times New Roman"/>
          <w:b/>
          <w:bCs/>
          <w:i/>
          <w:iCs/>
          <w:color w:val="333333"/>
          <w:sz w:val="36"/>
          <w:lang w:eastAsia="el-GR"/>
        </w:rPr>
        <w:t>-</w:t>
      </w:r>
      <w:proofErr w:type="spellStart"/>
      <w:r w:rsidRPr="003647E4">
        <w:rPr>
          <w:rFonts w:ascii="Times New Roman" w:eastAsia="Times New Roman" w:hAnsi="Times New Roman" w:cs="Times New Roman"/>
          <w:b/>
          <w:bCs/>
          <w:i/>
          <w:iCs/>
          <w:color w:val="333333"/>
          <w:sz w:val="36"/>
          <w:lang w:eastAsia="el-GR"/>
        </w:rPr>
        <w:t>Δελιβάνη</w:t>
      </w:r>
      <w:proofErr w:type="spellEnd"/>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b/>
          <w:bCs/>
          <w:color w:val="333333"/>
          <w:sz w:val="36"/>
          <w:szCs w:val="36"/>
          <w:bdr w:val="none" w:sz="0" w:space="0" w:color="auto" w:frame="1"/>
          <w:lang w:val="en-US" w:eastAsia="el-GR"/>
        </w:rPr>
        <w:t>A</w:t>
      </w:r>
      <w:r w:rsidRPr="003647E4">
        <w:rPr>
          <w:rFonts w:ascii="Georgia" w:eastAsia="Times New Roman" w:hAnsi="Georgia" w:cs="Times New Roman"/>
          <w:b/>
          <w:bCs/>
          <w:color w:val="333333"/>
          <w:sz w:val="36"/>
          <w:szCs w:val="36"/>
          <w:bdr w:val="none" w:sz="0" w:space="0" w:color="auto" w:frame="1"/>
          <w:lang w:eastAsia="el-GR"/>
        </w:rPr>
        <w:t>. Σπουδές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Μετά την αποφοίτησή της από τ</w:t>
      </w:r>
      <w:r w:rsidRPr="003647E4">
        <w:rPr>
          <w:rFonts w:ascii="Georgia" w:eastAsia="Times New Roman" w:hAnsi="Georgia" w:cs="Times New Roman"/>
          <w:color w:val="333333"/>
          <w:sz w:val="36"/>
          <w:szCs w:val="36"/>
          <w:bdr w:val="none" w:sz="0" w:space="0" w:color="auto" w:frame="1"/>
          <w:lang w:val="en-US" w:eastAsia="el-GR"/>
        </w:rPr>
        <w:t>o</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eastAsia="el-GR"/>
        </w:rPr>
        <w:t xml:space="preserve">Γυμνάσιο Σχολή </w:t>
      </w:r>
      <w:proofErr w:type="spellStart"/>
      <w:r w:rsidRPr="003647E4">
        <w:rPr>
          <w:rFonts w:ascii="Georgia" w:eastAsia="Times New Roman" w:hAnsi="Georgia" w:cs="Times New Roman"/>
          <w:color w:val="333333"/>
          <w:sz w:val="36"/>
          <w:szCs w:val="36"/>
          <w:bdr w:val="none" w:sz="0" w:space="0" w:color="auto" w:frame="1"/>
          <w:lang w:eastAsia="el-GR"/>
        </w:rPr>
        <w:t>Βαλαγιάννη</w:t>
      </w:r>
      <w:proofErr w:type="spellEnd"/>
      <w:r w:rsidRPr="003647E4">
        <w:rPr>
          <w:rFonts w:ascii="Georgia" w:eastAsia="Times New Roman" w:hAnsi="Georgia" w:cs="Times New Roman"/>
          <w:color w:val="333333"/>
          <w:sz w:val="36"/>
          <w:szCs w:val="36"/>
          <w:bdr w:val="none" w:sz="0" w:space="0" w:color="auto" w:frame="1"/>
          <w:lang w:eastAsia="el-GR"/>
        </w:rPr>
        <w:t xml:space="preserve"> έγινε δεκτή στη Σχολή Νομικών και Οικονομικών Επιστημών του </w:t>
      </w:r>
      <w:proofErr w:type="spellStart"/>
      <w:r w:rsidRPr="003647E4">
        <w:rPr>
          <w:rFonts w:ascii="Georgia" w:eastAsia="Times New Roman" w:hAnsi="Georgia" w:cs="Times New Roman"/>
          <w:color w:val="333333"/>
          <w:sz w:val="36"/>
          <w:szCs w:val="36"/>
          <w:bdr w:val="none" w:sz="0" w:space="0" w:color="auto" w:frame="1"/>
          <w:lang w:eastAsia="el-GR"/>
        </w:rPr>
        <w:t>Άριστοτελείου</w:t>
      </w:r>
      <w:proofErr w:type="spellEnd"/>
      <w:r w:rsidRPr="003647E4">
        <w:rPr>
          <w:rFonts w:ascii="Georgia" w:eastAsia="Times New Roman" w:hAnsi="Georgia" w:cs="Times New Roman"/>
          <w:color w:val="333333"/>
          <w:sz w:val="36"/>
          <w:szCs w:val="36"/>
          <w:bdr w:val="none" w:sz="0" w:space="0" w:color="auto" w:frame="1"/>
          <w:lang w:eastAsia="el-GR"/>
        </w:rPr>
        <w:t xml:space="preserve"> Πανεπιστημίου Θεσσαλονίκης, την οποία τελείωσε  με άριστα. Με υποτροφία της Γαλλικής Κυβέρνησης έγινε δεκτή στη Σχολή Νομικών και Οικονομικών Επιστημών της Σορβόννης, από όπου έλαβε δύο διπλώματα ανωτέρων σπουδών, στις οικονομικές επιστήμες καθώς και το κρατικό διδακτορικό της δίπλωμα με άριστα και έπαινο. Πρόεδρος της διατριβής της ήταν ο γνωστός οικονομολόγος καθηγητής και </w:t>
      </w:r>
      <w:proofErr w:type="spellStart"/>
      <w:r w:rsidRPr="003647E4">
        <w:rPr>
          <w:rFonts w:ascii="Georgia" w:eastAsia="Times New Roman" w:hAnsi="Georgia" w:cs="Times New Roman"/>
          <w:color w:val="333333"/>
          <w:sz w:val="36"/>
          <w:szCs w:val="36"/>
          <w:bdr w:val="none" w:sz="0" w:space="0" w:color="auto" w:frame="1"/>
          <w:lang w:eastAsia="el-GR"/>
        </w:rPr>
        <w:t>ακαδημαικός</w:t>
      </w:r>
      <w:proofErr w:type="spellEnd"/>
      <w:r w:rsidRPr="003647E4">
        <w:rPr>
          <w:rFonts w:ascii="Georgia" w:eastAsia="Times New Roman" w:hAnsi="Georgia" w:cs="Times New Roman"/>
          <w:color w:val="333333"/>
          <w:sz w:val="36"/>
          <w:szCs w:val="36"/>
          <w:bdr w:val="none" w:sz="0" w:space="0" w:color="auto" w:frame="1"/>
          <w:lang w:eastAsia="el-GR"/>
        </w:rPr>
        <w:t xml:space="preserve"> </w:t>
      </w:r>
      <w:proofErr w:type="spellStart"/>
      <w:r w:rsidRPr="003647E4">
        <w:rPr>
          <w:rFonts w:ascii="Georgia" w:eastAsia="Times New Roman" w:hAnsi="Georgia" w:cs="Times New Roman"/>
          <w:color w:val="333333"/>
          <w:sz w:val="36"/>
          <w:szCs w:val="36"/>
          <w:bdr w:val="none" w:sz="0" w:space="0" w:color="auto" w:frame="1"/>
          <w:lang w:eastAsia="el-GR"/>
        </w:rPr>
        <w:t>Εμίλ</w:t>
      </w:r>
      <w:proofErr w:type="spellEnd"/>
      <w:r w:rsidRPr="003647E4">
        <w:rPr>
          <w:rFonts w:ascii="Georgia" w:eastAsia="Times New Roman" w:hAnsi="Georgia" w:cs="Times New Roman"/>
          <w:color w:val="333333"/>
          <w:sz w:val="36"/>
          <w:szCs w:val="36"/>
          <w:bdr w:val="none" w:sz="0" w:space="0" w:color="auto" w:frame="1"/>
          <w:lang w:eastAsia="el-GR"/>
        </w:rPr>
        <w:t xml:space="preserve"> </w:t>
      </w:r>
      <w:proofErr w:type="spellStart"/>
      <w:r w:rsidRPr="003647E4">
        <w:rPr>
          <w:rFonts w:ascii="Georgia" w:eastAsia="Times New Roman" w:hAnsi="Georgia" w:cs="Times New Roman"/>
          <w:color w:val="333333"/>
          <w:sz w:val="36"/>
          <w:szCs w:val="36"/>
          <w:bdr w:val="none" w:sz="0" w:space="0" w:color="auto" w:frame="1"/>
          <w:lang w:eastAsia="el-GR"/>
        </w:rPr>
        <w:t>Ζάμ</w:t>
      </w:r>
      <w:proofErr w:type="spellEnd"/>
      <w:r w:rsidRPr="003647E4">
        <w:rPr>
          <w:rFonts w:ascii="Georgia" w:eastAsia="Times New Roman" w:hAnsi="Georgia" w:cs="Times New Roman"/>
          <w:color w:val="333333"/>
          <w:sz w:val="36"/>
          <w:szCs w:val="36"/>
          <w:bdr w:val="none" w:sz="0" w:space="0" w:color="auto" w:frame="1"/>
          <w:lang w:eastAsia="el-GR"/>
        </w:rPr>
        <w:t xml:space="preserve"> (</w:t>
      </w:r>
      <w:r w:rsidRPr="003647E4">
        <w:rPr>
          <w:rFonts w:ascii="Georgia" w:eastAsia="Times New Roman" w:hAnsi="Georgia" w:cs="Times New Roman"/>
          <w:color w:val="333333"/>
          <w:sz w:val="36"/>
          <w:szCs w:val="36"/>
          <w:bdr w:val="none" w:sz="0" w:space="0" w:color="auto" w:frame="1"/>
          <w:lang w:val="en-US" w:eastAsia="el-GR"/>
        </w:rPr>
        <w:t>Emile</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en-US" w:eastAsia="el-GR"/>
        </w:rPr>
        <w:t>James</w:t>
      </w:r>
      <w:r w:rsidRPr="003647E4">
        <w:rPr>
          <w:rFonts w:ascii="Georgia" w:eastAsia="Times New Roman" w:hAnsi="Georgia" w:cs="Times New Roman"/>
          <w:color w:val="333333"/>
          <w:sz w:val="36"/>
          <w:szCs w:val="36"/>
          <w:bdr w:val="none" w:sz="0" w:space="0" w:color="auto" w:frame="1"/>
          <w:lang w:eastAsia="el-GR"/>
        </w:rPr>
        <w:t>), και η διατριβή της δημοσιεύθηκε με δαπάνες του Εθνικού Κέντρου Ερευνών της Γαλλίας (</w:t>
      </w:r>
      <w:r w:rsidRPr="003647E4">
        <w:rPr>
          <w:rFonts w:ascii="Georgia" w:eastAsia="Times New Roman" w:hAnsi="Georgia" w:cs="Times New Roman"/>
          <w:color w:val="333333"/>
          <w:sz w:val="36"/>
          <w:szCs w:val="36"/>
          <w:bdr w:val="none" w:sz="0" w:space="0" w:color="auto" w:frame="1"/>
          <w:lang w:val="en-US" w:eastAsia="el-GR"/>
        </w:rPr>
        <w:t>CNRS</w:t>
      </w:r>
      <w:r w:rsidRPr="003647E4">
        <w:rPr>
          <w:rFonts w:ascii="Georgia" w:eastAsia="Times New Roman" w:hAnsi="Georgia" w:cs="Times New Roman"/>
          <w:color w:val="333333"/>
          <w:sz w:val="36"/>
          <w:szCs w:val="36"/>
          <w:bdr w:val="none" w:sz="0" w:space="0" w:color="auto" w:frame="1"/>
          <w:lang w:eastAsia="el-GR"/>
        </w:rPr>
        <w:t>) και δημοσιεύθηκε γαλλικά στη σειρά </w:t>
      </w:r>
      <w:r w:rsidRPr="003647E4">
        <w:rPr>
          <w:rFonts w:ascii="Georgia" w:eastAsia="Times New Roman" w:hAnsi="Georgia" w:cs="Times New Roman"/>
          <w:color w:val="333333"/>
          <w:sz w:val="36"/>
          <w:szCs w:val="36"/>
          <w:bdr w:val="none" w:sz="0" w:space="0" w:color="auto" w:frame="1"/>
          <w:lang w:val="en-US" w:eastAsia="el-GR"/>
        </w:rPr>
        <w:t>SEDES</w:t>
      </w:r>
      <w:r w:rsidRPr="003647E4">
        <w:rPr>
          <w:rFonts w:ascii="Georgia" w:eastAsia="Times New Roman" w:hAnsi="Georgia" w:cs="Times New Roman"/>
          <w:color w:val="333333"/>
          <w:sz w:val="36"/>
          <w:szCs w:val="36"/>
          <w:bdr w:val="none" w:sz="0" w:space="0" w:color="auto" w:frame="1"/>
          <w:lang w:eastAsia="el-GR"/>
        </w:rPr>
        <w:t xml:space="preserve">.  Συμπλήρωσε τις οικονομικές της σπουδές στη Λόντον </w:t>
      </w:r>
      <w:proofErr w:type="spellStart"/>
      <w:r w:rsidRPr="003647E4">
        <w:rPr>
          <w:rFonts w:ascii="Georgia" w:eastAsia="Times New Roman" w:hAnsi="Georgia" w:cs="Times New Roman"/>
          <w:color w:val="333333"/>
          <w:sz w:val="36"/>
          <w:szCs w:val="36"/>
          <w:bdr w:val="none" w:sz="0" w:space="0" w:color="auto" w:frame="1"/>
          <w:lang w:eastAsia="el-GR"/>
        </w:rPr>
        <w:t>Σκούλ</w:t>
      </w:r>
      <w:proofErr w:type="spellEnd"/>
      <w:r w:rsidRPr="003647E4">
        <w:rPr>
          <w:rFonts w:ascii="Georgia" w:eastAsia="Times New Roman" w:hAnsi="Georgia" w:cs="Times New Roman"/>
          <w:color w:val="333333"/>
          <w:sz w:val="36"/>
          <w:szCs w:val="36"/>
          <w:bdr w:val="none" w:sz="0" w:space="0" w:color="auto" w:frame="1"/>
          <w:lang w:eastAsia="el-GR"/>
        </w:rPr>
        <w:t xml:space="preserve"> οφ </w:t>
      </w:r>
      <w:proofErr w:type="spellStart"/>
      <w:r w:rsidRPr="003647E4">
        <w:rPr>
          <w:rFonts w:ascii="Georgia" w:eastAsia="Times New Roman" w:hAnsi="Georgia" w:cs="Times New Roman"/>
          <w:color w:val="333333"/>
          <w:sz w:val="36"/>
          <w:szCs w:val="36"/>
          <w:bdr w:val="none" w:sz="0" w:space="0" w:color="auto" w:frame="1"/>
          <w:lang w:eastAsia="el-GR"/>
        </w:rPr>
        <w:t>Εκονομικς</w:t>
      </w:r>
      <w:proofErr w:type="spellEnd"/>
      <w:r w:rsidRPr="003647E4">
        <w:rPr>
          <w:rFonts w:ascii="Georgia" w:eastAsia="Times New Roman" w:hAnsi="Georgia" w:cs="Times New Roman"/>
          <w:color w:val="333333"/>
          <w:sz w:val="36"/>
          <w:szCs w:val="36"/>
          <w:bdr w:val="none" w:sz="0" w:space="0" w:color="auto" w:frame="1"/>
          <w:lang w:eastAsia="el-GR"/>
        </w:rPr>
        <w:t xml:space="preserve"> (</w:t>
      </w:r>
      <w:r w:rsidRPr="003647E4">
        <w:rPr>
          <w:rFonts w:ascii="Georgia" w:eastAsia="Times New Roman" w:hAnsi="Georgia" w:cs="Times New Roman"/>
          <w:color w:val="333333"/>
          <w:sz w:val="36"/>
          <w:szCs w:val="36"/>
          <w:bdr w:val="none" w:sz="0" w:space="0" w:color="auto" w:frame="1"/>
          <w:lang w:val="en-US" w:eastAsia="el-GR"/>
        </w:rPr>
        <w:t>London</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en-US" w:eastAsia="el-GR"/>
        </w:rPr>
        <w:t>School</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en-US" w:eastAsia="el-GR"/>
        </w:rPr>
        <w:t>of</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en-US" w:eastAsia="el-GR"/>
        </w:rPr>
        <w:t>Economics</w:t>
      </w:r>
      <w:r w:rsidRPr="003647E4">
        <w:rPr>
          <w:rFonts w:ascii="Georgia" w:eastAsia="Times New Roman" w:hAnsi="Georgia" w:cs="Times New Roman"/>
          <w:color w:val="333333"/>
          <w:sz w:val="36"/>
          <w:szCs w:val="36"/>
          <w:bdr w:val="none" w:sz="0" w:space="0" w:color="auto" w:frame="1"/>
          <w:lang w:eastAsia="el-GR"/>
        </w:rPr>
        <w:t>) και έκανε έρευνα στα Πανεπιστήμια </w:t>
      </w:r>
      <w:r w:rsidRPr="003647E4">
        <w:rPr>
          <w:rFonts w:ascii="Georgia" w:eastAsia="Times New Roman" w:hAnsi="Georgia" w:cs="Times New Roman"/>
          <w:color w:val="333333"/>
          <w:sz w:val="36"/>
          <w:szCs w:val="36"/>
          <w:bdr w:val="none" w:sz="0" w:space="0" w:color="auto" w:frame="1"/>
          <w:lang w:val="fr-FR" w:eastAsia="el-GR"/>
        </w:rPr>
        <w:t>London</w:t>
      </w:r>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School</w:t>
      </w:r>
      <w:proofErr w:type="spellEnd"/>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of</w:t>
      </w:r>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Economics</w:t>
      </w:r>
      <w:proofErr w:type="spellEnd"/>
      <w:r w:rsidRPr="003647E4">
        <w:rPr>
          <w:rFonts w:ascii="Georgia" w:eastAsia="Times New Roman" w:hAnsi="Georgia" w:cs="Times New Roman"/>
          <w:color w:val="333333"/>
          <w:sz w:val="36"/>
          <w:szCs w:val="36"/>
          <w:bdr w:val="none" w:sz="0" w:space="0" w:color="auto" w:frame="1"/>
          <w:lang w:eastAsia="el-GR"/>
        </w:rPr>
        <w:t>, στο Πανεπιστήμιο του </w:t>
      </w:r>
      <w:r w:rsidRPr="003647E4">
        <w:rPr>
          <w:rFonts w:ascii="Georgia" w:eastAsia="Times New Roman" w:hAnsi="Georgia" w:cs="Times New Roman"/>
          <w:color w:val="333333"/>
          <w:sz w:val="36"/>
          <w:szCs w:val="36"/>
          <w:bdr w:val="none" w:sz="0" w:space="0" w:color="auto" w:frame="1"/>
          <w:lang w:val="fr-FR" w:eastAsia="el-GR"/>
        </w:rPr>
        <w:t>Berkeley</w:t>
      </w:r>
      <w:r w:rsidRPr="003647E4">
        <w:rPr>
          <w:rFonts w:ascii="Georgia" w:eastAsia="Times New Roman" w:hAnsi="Georgia" w:cs="Times New Roman"/>
          <w:color w:val="333333"/>
          <w:sz w:val="36"/>
          <w:szCs w:val="36"/>
          <w:bdr w:val="none" w:sz="0" w:space="0" w:color="auto" w:frame="1"/>
          <w:lang w:eastAsia="el-GR"/>
        </w:rPr>
        <w:t> (ΗΠΑ), και στο Ευρωπαϊκό Πανεπιστημιακό Ινστιτούτο της Φλωρεντίας (</w:t>
      </w:r>
      <w:r w:rsidRPr="003647E4">
        <w:rPr>
          <w:rFonts w:ascii="Georgia" w:eastAsia="Times New Roman" w:hAnsi="Georgia" w:cs="Times New Roman"/>
          <w:color w:val="333333"/>
          <w:sz w:val="36"/>
          <w:szCs w:val="36"/>
          <w:bdr w:val="none" w:sz="0" w:space="0" w:color="auto" w:frame="1"/>
          <w:lang w:val="fr-FR" w:eastAsia="el-GR"/>
        </w:rPr>
        <w:t>Fiesole</w:t>
      </w:r>
      <w:r w:rsidRPr="003647E4">
        <w:rPr>
          <w:rFonts w:ascii="Georgia" w:eastAsia="Times New Roman" w:hAnsi="Georgia" w:cs="Times New Roman"/>
          <w:color w:val="333333"/>
          <w:sz w:val="36"/>
          <w:szCs w:val="36"/>
          <w:bdr w:val="none" w:sz="0" w:space="0" w:color="auto" w:frame="1"/>
          <w:lang w:eastAsia="el-GR"/>
        </w:rPr>
        <w:t>)</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b/>
          <w:bCs/>
          <w:color w:val="333333"/>
          <w:sz w:val="36"/>
          <w:szCs w:val="36"/>
          <w:bdr w:val="none" w:sz="0" w:space="0" w:color="auto" w:frame="1"/>
          <w:lang w:val="en-US" w:eastAsia="el-GR"/>
        </w:rPr>
        <w:t>B</w:t>
      </w:r>
      <w:r w:rsidRPr="003647E4">
        <w:rPr>
          <w:rFonts w:ascii="Georgia" w:eastAsia="Times New Roman" w:hAnsi="Georgia" w:cs="Times New Roman"/>
          <w:b/>
          <w:bCs/>
          <w:color w:val="333333"/>
          <w:sz w:val="36"/>
          <w:szCs w:val="36"/>
          <w:bdr w:val="none" w:sz="0" w:space="0" w:color="auto" w:frame="1"/>
          <w:lang w:eastAsia="el-GR"/>
        </w:rPr>
        <w:t xml:space="preserve">. </w:t>
      </w:r>
      <w:proofErr w:type="spellStart"/>
      <w:r w:rsidRPr="003647E4">
        <w:rPr>
          <w:rFonts w:ascii="Georgia" w:eastAsia="Times New Roman" w:hAnsi="Georgia" w:cs="Times New Roman"/>
          <w:b/>
          <w:bCs/>
          <w:color w:val="333333"/>
          <w:sz w:val="36"/>
          <w:szCs w:val="36"/>
          <w:bdr w:val="none" w:sz="0" w:space="0" w:color="auto" w:frame="1"/>
          <w:lang w:eastAsia="el-GR"/>
        </w:rPr>
        <w:t>Γάμος+Ιδρυμα</w:t>
      </w:r>
      <w:proofErr w:type="spellEnd"/>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xml:space="preserve">Αμέσως μετά το τέλος των σπουδών της, το 1959, παντρεύτηκε, στο Λονδίνο τον καθηγητή Δημήτριο Ι.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που υπήρξε και καθηγητής της στο ΑΠΘ. Το 1965 απέκτησαν την κόρη τους Ελένη. Το 1997 έφυγε από τη ζωή ο Δημήτρης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Δελιβάνης</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Στη μνήμη η σύζυγός του Μαρία </w:t>
      </w:r>
      <w:proofErr w:type="spellStart"/>
      <w:r w:rsidRPr="003647E4">
        <w:rPr>
          <w:rFonts w:ascii="Times New Roman" w:eastAsia="Times New Roman" w:hAnsi="Times New Roman" w:cs="Times New Roman"/>
          <w:color w:val="333333"/>
          <w:sz w:val="36"/>
          <w:szCs w:val="36"/>
          <w:bdr w:val="none" w:sz="0" w:space="0" w:color="auto" w:frame="1"/>
          <w:lang w:eastAsia="el-GR"/>
        </w:rPr>
        <w:t>Νεγρεπόντη</w:t>
      </w:r>
      <w:proofErr w:type="spellEnd"/>
      <w:r w:rsidRPr="003647E4">
        <w:rPr>
          <w:rFonts w:ascii="Times New Roman" w:eastAsia="Times New Roman" w:hAnsi="Times New Roman" w:cs="Times New Roman"/>
          <w:color w:val="333333"/>
          <w:sz w:val="36"/>
          <w:szCs w:val="36"/>
          <w:bdr w:val="none" w:sz="0" w:space="0" w:color="auto" w:frame="1"/>
          <w:lang w:eastAsia="el-GR"/>
        </w:rPr>
        <w:t>-</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ίδρυσε το Ίδρυμα Δημήτρη και Μαρίας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δωρίζοντας ένα </w:t>
      </w:r>
      <w:r w:rsidRPr="003647E4">
        <w:rPr>
          <w:rFonts w:ascii="Times New Roman" w:eastAsia="Times New Roman" w:hAnsi="Times New Roman" w:cs="Times New Roman"/>
          <w:color w:val="333333"/>
          <w:sz w:val="36"/>
          <w:szCs w:val="36"/>
          <w:bdr w:val="none" w:sz="0" w:space="0" w:color="auto" w:frame="1"/>
          <w:lang w:eastAsia="el-GR"/>
        </w:rPr>
        <w:lastRenderedPageBreak/>
        <w:t xml:space="preserve">κεντρικό ακίνητο των Αθηνών, στο ΑΠΘ και ειδικότερα στη Βιβλιοθήκη Δημητρίου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Το Ίδρυμα, που αυτοχρηματοδοτείται πλήρως, έχει έκτοτε στο ενεργητικό πλήθος πνευματικών δραστηριοτήτων: διενέργεια ημερίδων οικονομικού περιεχομένου, εισηγήσεις σε διεθνή συνέδρια, συγγραφή άρθρων και βιβλίων, υποτροφίες για μεταπτυχιακές σπουδές (κάθε δύο χρόνια οι δραστηριότητες του Ιδρύματος δημοσιεύονται σε ειδικό τεύχος)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Γ. Σταδιοδρομία</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*Υφηγήτρια στο ΑΠΘ (1960-</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Καθηγήτρια  και Πρύτανης στο Πανεπιστήμιο Μακεδονίας (</w:t>
      </w:r>
      <w:proofErr w:type="spellStart"/>
      <w:r w:rsidRPr="003647E4">
        <w:rPr>
          <w:rFonts w:ascii="Times New Roman" w:eastAsia="Times New Roman" w:hAnsi="Times New Roman" w:cs="Times New Roman"/>
          <w:color w:val="333333"/>
          <w:sz w:val="36"/>
          <w:szCs w:val="36"/>
          <w:bdr w:val="none" w:sz="0" w:space="0" w:color="auto" w:frame="1"/>
          <w:lang w:eastAsia="el-GR"/>
        </w:rPr>
        <w:t>πρ</w:t>
      </w:r>
      <w:proofErr w:type="spellEnd"/>
      <w:r w:rsidRPr="003647E4">
        <w:rPr>
          <w:rFonts w:ascii="Times New Roman" w:eastAsia="Times New Roman" w:hAnsi="Times New Roman" w:cs="Times New Roman"/>
          <w:color w:val="333333"/>
          <w:sz w:val="36"/>
          <w:szCs w:val="36"/>
          <w:bdr w:val="none" w:sz="0" w:space="0" w:color="auto" w:frame="1"/>
          <w:lang w:eastAsia="el-GR"/>
        </w:rPr>
        <w:t>. ΑΒΣΘ)</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xml:space="preserve">Επί Πρυτανείας της και με τον Στέλιο </w:t>
      </w:r>
      <w:proofErr w:type="spellStart"/>
      <w:r w:rsidRPr="003647E4">
        <w:rPr>
          <w:rFonts w:ascii="Times New Roman" w:eastAsia="Times New Roman" w:hAnsi="Times New Roman" w:cs="Times New Roman"/>
          <w:color w:val="333333"/>
          <w:sz w:val="36"/>
          <w:szCs w:val="36"/>
          <w:bdr w:val="none" w:sz="0" w:space="0" w:color="auto" w:frame="1"/>
          <w:lang w:eastAsia="el-GR"/>
        </w:rPr>
        <w:t>Παπαθεμελή</w:t>
      </w:r>
      <w:proofErr w:type="spellEnd"/>
      <w:r w:rsidRPr="003647E4">
        <w:rPr>
          <w:rFonts w:ascii="Times New Roman" w:eastAsia="Times New Roman" w:hAnsi="Times New Roman" w:cs="Times New Roman"/>
          <w:color w:val="333333"/>
          <w:sz w:val="36"/>
          <w:szCs w:val="36"/>
          <w:bdr w:val="none" w:sz="0" w:space="0" w:color="auto" w:frame="1"/>
          <w:lang w:eastAsia="el-GR"/>
        </w:rPr>
        <w:t>, όταν Υφυπουργό Παιδείας, πραγματοποιήθηκε το όνειρο πολλών  «φοιτητικών γενεών», που έκαναν τις σπουδές τους χωρίς κτίριο, και αναγέρθηκε επιτέλους το Πανεπιστήμιο Μακεδονίας.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Επί της Πρυτανείας της, επίσης, και με δικές της προσπάθειες, η Ανωτάτη Βιομηχανική Σχολή Θεσσαλονίκης έγινε Πανεπιστήμιο Μακεδονίας.   </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*Σύμβουλος στον ΟΟΣΑ Παρισιού, στο Υπουργείο Συντονισμού, στην ΥΠΑΒΕ (Υπηρεσία Περιφερειακής Ανάπτυξης Βορείου Ελλάδος)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*Αντιπρόεδρος της Διεθνούς  Ένωσης Οικονομολόγων Γαλλικής Γλώσσας (</w:t>
      </w:r>
      <w:r w:rsidRPr="003647E4">
        <w:rPr>
          <w:rFonts w:ascii="Georgia" w:eastAsia="Times New Roman" w:hAnsi="Georgia" w:cs="Times New Roman"/>
          <w:color w:val="333333"/>
          <w:sz w:val="36"/>
          <w:szCs w:val="36"/>
          <w:bdr w:val="none" w:sz="0" w:space="0" w:color="auto" w:frame="1"/>
          <w:lang w:val="en-US" w:eastAsia="el-GR"/>
        </w:rPr>
        <w:t>AIELF</w:t>
      </w:r>
      <w:r w:rsidRPr="003647E4">
        <w:rPr>
          <w:rFonts w:ascii="Georgia" w:eastAsia="Times New Roman" w:hAnsi="Georgia" w:cs="Times New Roman"/>
          <w:color w:val="333333"/>
          <w:sz w:val="36"/>
          <w:szCs w:val="36"/>
          <w:bdr w:val="none" w:sz="0" w:space="0" w:color="auto" w:frame="1"/>
          <w:lang w:eastAsia="el-GR"/>
        </w:rPr>
        <w:t>)</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Αντιπρόεδρος της Ένωσης Γαλλόφωνων Οικονομολόγων για συνεργασία και ανάπτυξη (</w:t>
      </w:r>
      <w:r w:rsidRPr="003647E4">
        <w:rPr>
          <w:rFonts w:ascii="Georgia" w:eastAsia="Times New Roman" w:hAnsi="Georgia" w:cs="Times New Roman"/>
          <w:color w:val="333333"/>
          <w:sz w:val="36"/>
          <w:szCs w:val="36"/>
          <w:bdr w:val="none" w:sz="0" w:space="0" w:color="auto" w:frame="1"/>
          <w:lang w:val="en-US" w:eastAsia="el-GR"/>
        </w:rPr>
        <w:t>CEDIMES</w:t>
      </w:r>
      <w:r w:rsidRPr="003647E4">
        <w:rPr>
          <w:rFonts w:ascii="Georgia" w:eastAsia="Times New Roman" w:hAnsi="Georgia" w:cs="Times New Roman"/>
          <w:color w:val="333333"/>
          <w:sz w:val="36"/>
          <w:szCs w:val="36"/>
          <w:bdr w:val="none" w:sz="0" w:space="0" w:color="auto" w:frame="1"/>
          <w:lang w:eastAsia="el-GR"/>
        </w:rPr>
        <w:t>)</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Πρόεδρος της Ένωσης Επίτιμων Διδακτόρων </w:t>
      </w:r>
      <w:r w:rsidRPr="003647E4">
        <w:rPr>
          <w:rFonts w:ascii="Georgia" w:eastAsia="Times New Roman" w:hAnsi="Georgia" w:cs="Times New Roman"/>
          <w:color w:val="333333"/>
          <w:sz w:val="36"/>
          <w:szCs w:val="36"/>
          <w:bdr w:val="none" w:sz="0" w:space="0" w:color="auto" w:frame="1"/>
          <w:lang w:eastAsia="el-GR"/>
        </w:rPr>
        <w:t>του Πανεπιστημίου </w:t>
      </w:r>
      <w:proofErr w:type="spellStart"/>
      <w:r w:rsidRPr="003647E4">
        <w:rPr>
          <w:rFonts w:ascii="Georgia" w:eastAsia="Times New Roman" w:hAnsi="Georgia" w:cs="Times New Roman"/>
          <w:color w:val="333333"/>
          <w:sz w:val="36"/>
          <w:szCs w:val="36"/>
          <w:bdr w:val="none" w:sz="0" w:space="0" w:color="auto" w:frame="1"/>
          <w:lang w:val="fr-FR" w:eastAsia="el-GR"/>
        </w:rPr>
        <w:t>Valahia</w:t>
      </w:r>
      <w:proofErr w:type="spellEnd"/>
      <w:r w:rsidRPr="003647E4">
        <w:rPr>
          <w:rFonts w:ascii="Georgia" w:eastAsia="Times New Roman" w:hAnsi="Georgia" w:cs="Times New Roman"/>
          <w:color w:val="333333"/>
          <w:sz w:val="36"/>
          <w:szCs w:val="36"/>
          <w:bdr w:val="none" w:sz="0" w:space="0" w:color="auto" w:frame="1"/>
          <w:lang w:eastAsia="el-GR"/>
        </w:rPr>
        <w:t xml:space="preserve"> της Ρουμανίας, πρόεδρος του «Ιδρύματος Δημήτρη και Μαρίας </w:t>
      </w:r>
      <w:proofErr w:type="spellStart"/>
      <w:r w:rsidRPr="003647E4">
        <w:rPr>
          <w:rFonts w:ascii="Georgia" w:eastAsia="Times New Roman" w:hAnsi="Georgia" w:cs="Times New Roman"/>
          <w:color w:val="333333"/>
          <w:sz w:val="36"/>
          <w:szCs w:val="36"/>
          <w:bdr w:val="none" w:sz="0" w:space="0" w:color="auto" w:frame="1"/>
          <w:lang w:eastAsia="el-GR"/>
        </w:rPr>
        <w:t>Δελιβάνη</w:t>
      </w:r>
      <w:proofErr w:type="spellEnd"/>
      <w:r w:rsidRPr="003647E4">
        <w:rPr>
          <w:rFonts w:ascii="Georgia" w:eastAsia="Times New Roman" w:hAnsi="Georgia" w:cs="Times New Roman"/>
          <w:color w:val="333333"/>
          <w:sz w:val="36"/>
          <w:szCs w:val="36"/>
          <w:bdr w:val="none" w:sz="0" w:space="0" w:color="auto" w:frame="1"/>
          <w:lang w:eastAsia="el-GR"/>
        </w:rPr>
        <w:t>».</w:t>
      </w:r>
    </w:p>
    <w:p w:rsidR="003647E4" w:rsidRPr="003647E4" w:rsidRDefault="003647E4" w:rsidP="003647E4">
      <w:pPr>
        <w:spacing w:after="326" w:line="240" w:lineRule="auto"/>
        <w:textAlignment w:val="baseline"/>
        <w:rPr>
          <w:rFonts w:ascii="Georgia" w:eastAsia="Times New Roman" w:hAnsi="Georgia" w:cs="Times New Roman"/>
          <w:color w:val="333333"/>
          <w:lang w:eastAsia="el-GR"/>
        </w:rPr>
      </w:pPr>
      <w:r w:rsidRPr="003647E4">
        <w:rPr>
          <w:rFonts w:ascii="Georgia" w:eastAsia="Times New Roman" w:hAnsi="Georgia" w:cs="Times New Roman"/>
          <w:color w:val="333333"/>
          <w:lang w:eastAsia="el-GR"/>
        </w:rPr>
        <w:t> </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b/>
          <w:bCs/>
          <w:color w:val="333333"/>
          <w:sz w:val="36"/>
          <w:szCs w:val="36"/>
          <w:bdr w:val="none" w:sz="0" w:space="0" w:color="auto" w:frame="1"/>
          <w:lang w:eastAsia="el-GR"/>
        </w:rPr>
        <w:lastRenderedPageBreak/>
        <w:t>Δ. Διακρίσεις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*υποτροφία του ΝΑΤΟ,  στο Πανεπιστήμιο του </w:t>
      </w:r>
      <w:r w:rsidRPr="003647E4">
        <w:rPr>
          <w:rFonts w:ascii="Georgia" w:eastAsia="Times New Roman" w:hAnsi="Georgia" w:cs="Times New Roman"/>
          <w:color w:val="333333"/>
          <w:sz w:val="36"/>
          <w:szCs w:val="36"/>
          <w:bdr w:val="none" w:sz="0" w:space="0" w:color="auto" w:frame="1"/>
          <w:lang w:val="en-US" w:eastAsia="el-GR"/>
        </w:rPr>
        <w:t>Berkeley</w:t>
      </w:r>
      <w:r w:rsidRPr="003647E4">
        <w:rPr>
          <w:rFonts w:ascii="Georgia" w:eastAsia="Times New Roman" w:hAnsi="Georgia" w:cs="Times New Roman"/>
          <w:color w:val="333333"/>
          <w:sz w:val="36"/>
          <w:szCs w:val="36"/>
          <w:bdr w:val="none" w:sz="0" w:space="0" w:color="auto" w:frame="1"/>
          <w:lang w:eastAsia="el-GR"/>
        </w:rPr>
        <w:t>,  για τη συγγραφή μελέτης  με τίτλο: </w:t>
      </w:r>
      <w:r w:rsidRPr="003647E4">
        <w:rPr>
          <w:rFonts w:ascii="Georgia" w:eastAsia="Times New Roman" w:hAnsi="Georgia" w:cs="Times New Roman"/>
          <w:color w:val="333333"/>
          <w:sz w:val="36"/>
          <w:szCs w:val="36"/>
          <w:bdr w:val="none" w:sz="0" w:space="0" w:color="auto" w:frame="1"/>
          <w:lang w:val="fr-FR" w:eastAsia="el-GR"/>
        </w:rPr>
        <w:t>The</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Pressure</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on</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the</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Dollar</w:t>
      </w:r>
      <w:r w:rsidRPr="003647E4">
        <w:rPr>
          <w:rFonts w:ascii="Georgia" w:eastAsia="Times New Roman" w:hAnsi="Georgia" w:cs="Times New Roman"/>
          <w:color w:val="333333"/>
          <w:sz w:val="36"/>
          <w:szCs w:val="36"/>
          <w:bdr w:val="none" w:sz="0" w:space="0" w:color="auto" w:frame="1"/>
          <w:lang w:eastAsia="el-GR"/>
        </w:rPr>
        <w:t>,</w:t>
      </w:r>
      <w:proofErr w:type="spellStart"/>
      <w:r w:rsidRPr="003647E4">
        <w:rPr>
          <w:rFonts w:ascii="Georgia" w:eastAsia="Times New Roman" w:hAnsi="Georgia" w:cs="Times New Roman"/>
          <w:color w:val="333333"/>
          <w:sz w:val="36"/>
          <w:szCs w:val="36"/>
          <w:bdr w:val="none" w:sz="0" w:space="0" w:color="auto" w:frame="1"/>
          <w:lang w:val="fr-FR" w:eastAsia="el-GR"/>
        </w:rPr>
        <w:t>Sijthoff</w:t>
      </w:r>
      <w:proofErr w:type="spellEnd"/>
      <w:r w:rsidRPr="003647E4">
        <w:rPr>
          <w:rFonts w:ascii="Georgia" w:eastAsia="Times New Roman" w:hAnsi="Georgia" w:cs="Times New Roman"/>
          <w:color w:val="333333"/>
          <w:sz w:val="36"/>
          <w:szCs w:val="36"/>
          <w:bdr w:val="none" w:sz="0" w:space="0" w:color="auto" w:frame="1"/>
          <w:lang w:eastAsia="el-GR"/>
        </w:rPr>
        <w:t>–</w:t>
      </w:r>
      <w:proofErr w:type="spellStart"/>
      <w:r w:rsidRPr="003647E4">
        <w:rPr>
          <w:rFonts w:ascii="Georgia" w:eastAsia="Times New Roman" w:hAnsi="Georgia" w:cs="Times New Roman"/>
          <w:color w:val="333333"/>
          <w:sz w:val="36"/>
          <w:szCs w:val="36"/>
          <w:bdr w:val="none" w:sz="0" w:space="0" w:color="auto" w:frame="1"/>
          <w:lang w:val="fr-FR" w:eastAsia="el-GR"/>
        </w:rPr>
        <w:t>Leyden</w:t>
      </w:r>
      <w:proofErr w:type="spellEnd"/>
      <w:r w:rsidRPr="003647E4">
        <w:rPr>
          <w:rFonts w:ascii="Georgia" w:eastAsia="Times New Roman" w:hAnsi="Georgia"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Atlantic</w:t>
      </w:r>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Series</w:t>
      </w:r>
      <w:proofErr w:type="spellEnd"/>
      <w:r w:rsidRPr="003647E4">
        <w:rPr>
          <w:rFonts w:ascii="Georgia" w:eastAsia="Times New Roman" w:hAnsi="Georgia" w:cs="Times New Roman"/>
          <w:color w:val="333333"/>
          <w:sz w:val="36"/>
          <w:szCs w:val="36"/>
          <w:bdr w:val="none" w:sz="0" w:space="0" w:color="auto" w:frame="1"/>
          <w:lang w:eastAsia="el-GR"/>
        </w:rPr>
        <w:t>» (1964).</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πρώτη Ελληνίδα πρύτανης, και εκλέχτηκε τρεις φορές στο Πανεπιστήμιο Μακεδονίας της Θεσσαλονίκης (1974, 1984, 1985)</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*προσκλήθηκε από </w:t>
      </w:r>
      <w:r w:rsidRPr="003647E4">
        <w:rPr>
          <w:rFonts w:ascii="Georgia" w:eastAsia="Times New Roman" w:hAnsi="Georgia" w:cs="Times New Roman"/>
          <w:color w:val="333333"/>
          <w:sz w:val="36"/>
          <w:szCs w:val="36"/>
          <w:bdr w:val="none" w:sz="0" w:space="0" w:color="auto" w:frame="1"/>
          <w:lang w:val="fr-FR" w:eastAsia="el-GR"/>
        </w:rPr>
        <w:t> </w:t>
      </w:r>
      <w:r w:rsidRPr="003647E4">
        <w:rPr>
          <w:rFonts w:ascii="Georgia" w:eastAsia="Times New Roman" w:hAnsi="Georgia" w:cs="Times New Roman"/>
          <w:color w:val="333333"/>
          <w:sz w:val="36"/>
          <w:szCs w:val="36"/>
          <w:bdr w:val="none" w:sz="0" w:space="0" w:color="auto" w:frame="1"/>
          <w:lang w:eastAsia="el-GR"/>
        </w:rPr>
        <w:t>το </w:t>
      </w:r>
      <w:r w:rsidRPr="003647E4">
        <w:rPr>
          <w:rFonts w:ascii="Georgia" w:eastAsia="Times New Roman" w:hAnsi="Georgia" w:cs="Times New Roman"/>
          <w:color w:val="333333"/>
          <w:sz w:val="36"/>
          <w:szCs w:val="36"/>
          <w:bdr w:val="none" w:sz="0" w:space="0" w:color="auto" w:frame="1"/>
          <w:lang w:val="fr-FR" w:eastAsia="el-GR"/>
        </w:rPr>
        <w:t>State</w:t>
      </w:r>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Department</w:t>
      </w:r>
      <w:proofErr w:type="spellEnd"/>
      <w:r w:rsidRPr="003647E4">
        <w:rPr>
          <w:rFonts w:ascii="Georgia" w:eastAsia="Times New Roman" w:hAnsi="Georgia" w:cs="Times New Roman"/>
          <w:color w:val="333333"/>
          <w:sz w:val="36"/>
          <w:szCs w:val="36"/>
          <w:bdr w:val="none" w:sz="0" w:space="0" w:color="auto" w:frame="1"/>
          <w:lang w:eastAsia="el-GR"/>
        </w:rPr>
        <w:t> για επίσημη επίσκεψη στις ΗΠΑ (1979) </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*βραβεύτηκε με Α βραβείο της Ακαδημίας Αθηνών για τη μελέτη της «Η περιφερειακή ανάπτυξη της Ελλάδας στα πλαίσια της ΕΟΚ» (1984)</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*τιμήθηκε με πέντε Επίτιμα Διδακτορικά, από τα Πανεπιστήμια Δημόκριτος (Θράκη), </w:t>
      </w:r>
      <w:proofErr w:type="spellStart"/>
      <w:r w:rsidRPr="003647E4">
        <w:rPr>
          <w:rFonts w:ascii="Georgia" w:eastAsia="Times New Roman" w:hAnsi="Georgia" w:cs="Times New Roman"/>
          <w:color w:val="333333"/>
          <w:sz w:val="36"/>
          <w:szCs w:val="36"/>
          <w:bdr w:val="none" w:sz="0" w:space="0" w:color="auto" w:frame="1"/>
          <w:lang w:val="fr-FR" w:eastAsia="el-GR"/>
        </w:rPr>
        <w:t>Valahia</w:t>
      </w:r>
      <w:proofErr w:type="spellEnd"/>
      <w:r w:rsidRPr="003647E4">
        <w:rPr>
          <w:rFonts w:ascii="Georgia" w:eastAsia="Times New Roman" w:hAnsi="Georgia" w:cs="Times New Roman"/>
          <w:color w:val="333333"/>
          <w:sz w:val="36"/>
          <w:szCs w:val="36"/>
          <w:bdr w:val="none" w:sz="0" w:space="0" w:color="auto" w:frame="1"/>
          <w:lang w:eastAsia="el-GR"/>
        </w:rPr>
        <w:t> (Ρουμανία), </w:t>
      </w:r>
      <w:proofErr w:type="spellStart"/>
      <w:r w:rsidRPr="003647E4">
        <w:rPr>
          <w:rFonts w:ascii="Georgia" w:eastAsia="Times New Roman" w:hAnsi="Georgia" w:cs="Times New Roman"/>
          <w:color w:val="333333"/>
          <w:sz w:val="36"/>
          <w:szCs w:val="36"/>
          <w:bdr w:val="none" w:sz="0" w:space="0" w:color="auto" w:frame="1"/>
          <w:lang w:val="fr-FR" w:eastAsia="el-GR"/>
        </w:rPr>
        <w:t>Kainar</w:t>
      </w:r>
      <w:proofErr w:type="spellEnd"/>
      <w:r w:rsidRPr="003647E4">
        <w:rPr>
          <w:rFonts w:ascii="Georgia" w:eastAsia="Times New Roman" w:hAnsi="Georgia"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Almaty</w:t>
      </w:r>
      <w:r w:rsidRPr="003647E4">
        <w:rPr>
          <w:rFonts w:ascii="Georgia" w:eastAsia="Times New Roman" w:hAnsi="Georgia" w:cs="Times New Roman"/>
          <w:color w:val="333333"/>
          <w:sz w:val="36"/>
          <w:szCs w:val="36"/>
          <w:bdr w:val="none" w:sz="0" w:space="0" w:color="auto" w:frame="1"/>
          <w:lang w:eastAsia="el-GR"/>
        </w:rPr>
        <w:t>–</w:t>
      </w:r>
      <w:r w:rsidRPr="003647E4">
        <w:rPr>
          <w:rFonts w:ascii="Georgia" w:eastAsia="Times New Roman" w:hAnsi="Georgia" w:cs="Times New Roman"/>
          <w:color w:val="333333"/>
          <w:sz w:val="36"/>
          <w:szCs w:val="36"/>
          <w:bdr w:val="none" w:sz="0" w:space="0" w:color="auto" w:frame="1"/>
          <w:lang w:val="fr-FR" w:eastAsia="el-GR"/>
        </w:rPr>
        <w:t>Kazakhstan</w:t>
      </w:r>
      <w:r w:rsidRPr="003647E4">
        <w:rPr>
          <w:rFonts w:ascii="Georgia" w:eastAsia="Times New Roman" w:hAnsi="Georgia"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Barnaoul</w:t>
      </w:r>
      <w:r w:rsidRPr="003647E4">
        <w:rPr>
          <w:rFonts w:ascii="Georgia" w:eastAsia="Times New Roman" w:hAnsi="Georgia" w:cs="Times New Roman"/>
          <w:color w:val="333333"/>
          <w:sz w:val="36"/>
          <w:szCs w:val="36"/>
          <w:bdr w:val="none" w:sz="0" w:space="0" w:color="auto" w:frame="1"/>
          <w:lang w:eastAsia="el-GR"/>
        </w:rPr>
        <w:t>–</w:t>
      </w:r>
      <w:proofErr w:type="spellStart"/>
      <w:r w:rsidRPr="003647E4">
        <w:rPr>
          <w:rFonts w:ascii="Georgia" w:eastAsia="Times New Roman" w:hAnsi="Georgia" w:cs="Times New Roman"/>
          <w:color w:val="333333"/>
          <w:sz w:val="36"/>
          <w:szCs w:val="36"/>
          <w:bdr w:val="none" w:sz="0" w:space="0" w:color="auto" w:frame="1"/>
          <w:lang w:val="fr-FR" w:eastAsia="el-GR"/>
        </w:rPr>
        <w:t>Altai</w:t>
      </w:r>
      <w:proofErr w:type="spellEnd"/>
      <w:r w:rsidRPr="003647E4">
        <w:rPr>
          <w:rFonts w:ascii="Georgia" w:eastAsia="Times New Roman" w:hAnsi="Georgia" w:cs="Times New Roman"/>
          <w:color w:val="333333"/>
          <w:sz w:val="36"/>
          <w:szCs w:val="36"/>
          <w:bdr w:val="none" w:sz="0" w:space="0" w:color="auto" w:frame="1"/>
          <w:lang w:eastAsia="el-GR"/>
        </w:rPr>
        <w:t> στη ρωσική Σιβηρία και </w:t>
      </w:r>
      <w:r w:rsidRPr="003647E4">
        <w:rPr>
          <w:rFonts w:ascii="Georgia" w:eastAsia="Times New Roman" w:hAnsi="Georgia" w:cs="Times New Roman"/>
          <w:color w:val="333333"/>
          <w:sz w:val="36"/>
          <w:szCs w:val="36"/>
          <w:bdr w:val="none" w:sz="0" w:space="0" w:color="auto" w:frame="1"/>
          <w:lang w:val="fr-FR" w:eastAsia="el-GR"/>
        </w:rPr>
        <w:t>Annaba</w:t>
      </w:r>
      <w:r w:rsidRPr="003647E4">
        <w:rPr>
          <w:rFonts w:ascii="Georgia" w:eastAsia="Times New Roman" w:hAnsi="Georgia" w:cs="Times New Roman"/>
          <w:color w:val="333333"/>
          <w:sz w:val="36"/>
          <w:szCs w:val="36"/>
          <w:bdr w:val="none" w:sz="0" w:space="0" w:color="auto" w:frame="1"/>
          <w:lang w:eastAsia="el-GR"/>
        </w:rPr>
        <w:t> (Αλγερία)</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τιμήθηκε με τέσσερα χρυσά μετάλλια της Ιεράς Μητρόπολης Θεσσαλονίκης, για την κοινωνική της δράση (1985-88)</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*επελέγη  </w:t>
      </w:r>
      <w:r w:rsidRPr="003647E4">
        <w:rPr>
          <w:rFonts w:ascii="Georgia" w:eastAsia="Times New Roman" w:hAnsi="Georgia" w:cs="Times New Roman"/>
          <w:color w:val="333333"/>
          <w:sz w:val="36"/>
          <w:szCs w:val="36"/>
          <w:bdr w:val="none" w:sz="0" w:space="0" w:color="auto" w:frame="1"/>
          <w:lang w:val="fr-FR" w:eastAsia="el-GR"/>
        </w:rPr>
        <w:t> </w:t>
      </w:r>
      <w:r w:rsidRPr="003647E4">
        <w:rPr>
          <w:rFonts w:ascii="Georgia" w:eastAsia="Times New Roman" w:hAnsi="Georgia" w:cs="Times New Roman"/>
          <w:color w:val="333333"/>
          <w:sz w:val="36"/>
          <w:szCs w:val="36"/>
          <w:bdr w:val="none" w:sz="0" w:space="0" w:color="auto" w:frame="1"/>
          <w:lang w:eastAsia="el-GR"/>
        </w:rPr>
        <w:t>ως </w:t>
      </w:r>
      <w:r w:rsidRPr="003647E4">
        <w:rPr>
          <w:rFonts w:ascii="Georgia" w:eastAsia="Times New Roman" w:hAnsi="Georgia" w:cs="Times New Roman"/>
          <w:color w:val="333333"/>
          <w:sz w:val="36"/>
          <w:szCs w:val="36"/>
          <w:bdr w:val="none" w:sz="0" w:space="0" w:color="auto" w:frame="1"/>
          <w:lang w:val="fr-FR" w:eastAsia="el-GR"/>
        </w:rPr>
        <w:t>Jean</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Monnet</w:t>
      </w:r>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Fellow</w:t>
      </w:r>
      <w:proofErr w:type="spellEnd"/>
      <w:r w:rsidRPr="003647E4">
        <w:rPr>
          <w:rFonts w:ascii="Georgia" w:eastAsia="Times New Roman" w:hAnsi="Georgia" w:cs="Times New Roman"/>
          <w:color w:val="333333"/>
          <w:sz w:val="36"/>
          <w:szCs w:val="36"/>
          <w:bdr w:val="none" w:sz="0" w:space="0" w:color="auto" w:frame="1"/>
          <w:lang w:eastAsia="el-GR"/>
        </w:rPr>
        <w:t>, για έρευνα και διδασκαλία, στο Ευρωπαϊκό Πανεπιστημιακό Ινστιτούτο της Φλωρεντίας (1983-84)</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στις 11.12.2006, σε πανηγυρική τελετή, το Πανεπιστήμιο Μακεδονίας της επέδωσε δύο</w:t>
      </w:r>
      <w:r w:rsidRPr="003647E4">
        <w:rPr>
          <w:rFonts w:ascii="Georgia" w:eastAsia="Times New Roman" w:hAnsi="Georgia" w:cs="Times New Roman"/>
          <w:color w:val="333333"/>
          <w:sz w:val="36"/>
          <w:szCs w:val="36"/>
          <w:bdr w:val="none" w:sz="0" w:space="0" w:color="auto" w:frame="1"/>
          <w:lang w:val="fr-FR" w:eastAsia="el-GR"/>
        </w:rPr>
        <w:t> </w:t>
      </w:r>
      <w:r w:rsidRPr="003647E4">
        <w:rPr>
          <w:rFonts w:ascii="Georgia" w:eastAsia="Times New Roman" w:hAnsi="Georgia" w:cs="Times New Roman"/>
          <w:color w:val="333333"/>
          <w:sz w:val="36"/>
          <w:szCs w:val="36"/>
          <w:bdr w:val="none" w:sz="0" w:space="0" w:color="auto" w:frame="1"/>
          <w:lang w:eastAsia="el-GR"/>
        </w:rPr>
        <w:t> Τόμους επιστημονικών μελετών που γράφτηκαν προς τιμή της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*με διάταγμα του προέδρου της Γαλλίας </w:t>
      </w:r>
      <w:r w:rsidRPr="003647E4">
        <w:rPr>
          <w:rFonts w:ascii="Georgia" w:eastAsia="Times New Roman" w:hAnsi="Georgia" w:cs="Times New Roman"/>
          <w:color w:val="333333"/>
          <w:sz w:val="36"/>
          <w:szCs w:val="36"/>
          <w:bdr w:val="none" w:sz="0" w:space="0" w:color="auto" w:frame="1"/>
          <w:lang w:val="en-US" w:eastAsia="el-GR"/>
        </w:rPr>
        <w:t>Nicolas</w:t>
      </w:r>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en-US" w:eastAsia="el-GR"/>
        </w:rPr>
        <w:t>Sarcozy</w:t>
      </w:r>
      <w:proofErr w:type="spellEnd"/>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eastAsia="el-GR"/>
        </w:rPr>
        <w:t>της  17</w:t>
      </w:r>
      <w:r w:rsidRPr="003647E4">
        <w:rPr>
          <w:rFonts w:ascii="Georgia" w:eastAsia="Times New Roman" w:hAnsi="Georgia" w:cs="Times New Roman"/>
          <w:color w:val="333333"/>
          <w:sz w:val="14"/>
          <w:szCs w:val="14"/>
          <w:bdr w:val="none" w:sz="0" w:space="0" w:color="auto" w:frame="1"/>
          <w:vertAlign w:val="superscript"/>
          <w:lang w:eastAsia="el-GR"/>
        </w:rPr>
        <w:t>ης</w:t>
      </w:r>
      <w:r w:rsidRPr="003647E4">
        <w:rPr>
          <w:rFonts w:ascii="Georgia" w:eastAsia="Times New Roman" w:hAnsi="Georgia" w:cs="Times New Roman"/>
          <w:color w:val="333333"/>
          <w:sz w:val="36"/>
          <w:szCs w:val="36"/>
          <w:bdr w:val="none" w:sz="0" w:space="0" w:color="auto" w:frame="1"/>
          <w:lang w:eastAsia="el-GR"/>
        </w:rPr>
        <w:t> Ιουλίου 2008 της απονεμήθηκε το μεγάλο γαλλικό παράσημο του ιππότη της Λεγεώνας της Τιμής για την επιστημονική της συνεργασία με τη Γαλλία</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lastRenderedPageBreak/>
        <w:t>* το 2010 εκλέχτηκε επίτιμο  μέλος της Ακαδημίας Επιστημών της Ρουμανίας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b/>
          <w:bCs/>
          <w:color w:val="333333"/>
          <w:sz w:val="36"/>
          <w:szCs w:val="36"/>
          <w:bdr w:val="none" w:sz="0" w:space="0" w:color="auto" w:frame="1"/>
          <w:lang w:eastAsia="el-GR"/>
        </w:rPr>
        <w:t>Ε. Προσκλήσεις για μαθήματα και διαλέξεις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xml:space="preserve">Έχει προσκληθεί για διαλέξεις, μαθήματα και έρευνα  από τα Πανεπιστήμια της Ουάσιγκτον, </w:t>
      </w:r>
      <w:proofErr w:type="spellStart"/>
      <w:r w:rsidRPr="003647E4">
        <w:rPr>
          <w:rFonts w:ascii="Times New Roman" w:eastAsia="Times New Roman" w:hAnsi="Times New Roman" w:cs="Times New Roman"/>
          <w:color w:val="333333"/>
          <w:sz w:val="36"/>
          <w:szCs w:val="36"/>
          <w:bdr w:val="none" w:sz="0" w:space="0" w:color="auto" w:frame="1"/>
          <w:lang w:eastAsia="el-GR"/>
        </w:rPr>
        <w:t>Ν.Υόρκης</w:t>
      </w:r>
      <w:proofErr w:type="spellEnd"/>
      <w:r w:rsidRPr="003647E4">
        <w:rPr>
          <w:rFonts w:ascii="Times New Roman" w:eastAsia="Times New Roman" w:hAnsi="Times New Roman" w:cs="Times New Roman"/>
          <w:color w:val="333333"/>
          <w:sz w:val="36"/>
          <w:szCs w:val="36"/>
          <w:bdr w:val="none" w:sz="0" w:space="0" w:color="auto" w:frame="1"/>
          <w:lang w:eastAsia="el-GR"/>
        </w:rPr>
        <w:t>, Παρισιού Ρώμης, Βόννης, Μασσαλίας, Φλωρεντίας, Τεργέστης, Σόφιας, Μπρατισλάβας, Βαρσοβίας, Κρακοβίας, </w:t>
      </w:r>
      <w:r w:rsidRPr="003647E4">
        <w:rPr>
          <w:rFonts w:ascii="Georgia" w:eastAsia="Times New Roman" w:hAnsi="Georgia" w:cs="Times New Roman"/>
          <w:color w:val="333333"/>
          <w:sz w:val="36"/>
          <w:szCs w:val="36"/>
          <w:bdr w:val="none" w:sz="0" w:space="0" w:color="auto" w:frame="1"/>
          <w:lang w:eastAsia="el-GR"/>
        </w:rPr>
        <w:t>Μελβούρνης, </w:t>
      </w:r>
      <w:r w:rsidRPr="003647E4">
        <w:rPr>
          <w:rFonts w:ascii="Georgia" w:eastAsia="Times New Roman" w:hAnsi="Georgia" w:cs="Times New Roman"/>
          <w:color w:val="333333"/>
          <w:sz w:val="36"/>
          <w:szCs w:val="36"/>
          <w:bdr w:val="none" w:sz="0" w:space="0" w:color="auto" w:frame="1"/>
          <w:lang w:val="fr-FR" w:eastAsia="el-GR"/>
        </w:rPr>
        <w:t>Buenos</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Aires</w:t>
      </w:r>
      <w:r w:rsidRPr="003647E4">
        <w:rPr>
          <w:rFonts w:ascii="Georgia" w:eastAsia="Times New Roman" w:hAnsi="Georgia" w:cs="Times New Roman"/>
          <w:color w:val="333333"/>
          <w:sz w:val="36"/>
          <w:szCs w:val="36"/>
          <w:bdr w:val="none" w:sz="0" w:space="0" w:color="auto" w:frame="1"/>
          <w:lang w:eastAsia="el-GR"/>
        </w:rPr>
        <w:t xml:space="preserve">, </w:t>
      </w:r>
      <w:proofErr w:type="spellStart"/>
      <w:r w:rsidRPr="003647E4">
        <w:rPr>
          <w:rFonts w:ascii="Georgia" w:eastAsia="Times New Roman" w:hAnsi="Georgia" w:cs="Times New Roman"/>
          <w:color w:val="333333"/>
          <w:sz w:val="36"/>
          <w:szCs w:val="36"/>
          <w:bdr w:val="none" w:sz="0" w:space="0" w:color="auto" w:frame="1"/>
          <w:lang w:eastAsia="el-GR"/>
        </w:rPr>
        <w:t>Κόρντομπα</w:t>
      </w:r>
      <w:proofErr w:type="spellEnd"/>
      <w:r w:rsidRPr="003647E4">
        <w:rPr>
          <w:rFonts w:ascii="Georgia" w:eastAsia="Times New Roman" w:hAnsi="Georgia"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Rio</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de</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Janeiro</w:t>
      </w:r>
      <w:r w:rsidRPr="003647E4">
        <w:rPr>
          <w:rFonts w:ascii="Georgia" w:eastAsia="Times New Roman" w:hAnsi="Georgia" w:cs="Times New Roman"/>
          <w:color w:val="333333"/>
          <w:sz w:val="36"/>
          <w:szCs w:val="36"/>
          <w:bdr w:val="none" w:sz="0" w:space="0" w:color="auto" w:frame="1"/>
          <w:lang w:eastAsia="el-GR"/>
        </w:rPr>
        <w:t>, Ν. Κορέας, </w:t>
      </w:r>
      <w:r w:rsidRPr="003647E4">
        <w:rPr>
          <w:rFonts w:ascii="Georgia" w:eastAsia="Times New Roman" w:hAnsi="Georgia" w:cs="Times New Roman"/>
          <w:color w:val="333333"/>
          <w:sz w:val="36"/>
          <w:szCs w:val="36"/>
          <w:bdr w:val="none" w:sz="0" w:space="0" w:color="auto" w:frame="1"/>
          <w:lang w:val="fr-FR" w:eastAsia="el-GR"/>
        </w:rPr>
        <w:t>Port</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de</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Prince</w:t>
      </w:r>
      <w:r w:rsidRPr="003647E4">
        <w:rPr>
          <w:rFonts w:ascii="Georgia" w:eastAsia="Times New Roman" w:hAnsi="Georgia" w:cs="Times New Roman"/>
          <w:color w:val="333333"/>
          <w:sz w:val="36"/>
          <w:szCs w:val="36"/>
          <w:bdr w:val="none" w:sz="0" w:space="0" w:color="auto" w:frame="1"/>
          <w:lang w:eastAsia="el-GR"/>
        </w:rPr>
        <w:t>, Υ</w:t>
      </w:r>
      <w:proofErr w:type="spellStart"/>
      <w:r w:rsidRPr="003647E4">
        <w:rPr>
          <w:rFonts w:ascii="Georgia" w:eastAsia="Times New Roman" w:hAnsi="Georgia" w:cs="Times New Roman"/>
          <w:color w:val="333333"/>
          <w:sz w:val="36"/>
          <w:szCs w:val="36"/>
          <w:bdr w:val="none" w:sz="0" w:space="0" w:color="auto" w:frame="1"/>
          <w:lang w:val="fr-FR" w:eastAsia="el-GR"/>
        </w:rPr>
        <w:t>aoude</w:t>
      </w:r>
      <w:proofErr w:type="spellEnd"/>
      <w:r w:rsidRPr="003647E4">
        <w:rPr>
          <w:rFonts w:ascii="Georgia" w:eastAsia="Times New Roman" w:hAnsi="Georgia" w:cs="Times New Roman"/>
          <w:color w:val="333333"/>
          <w:sz w:val="36"/>
          <w:szCs w:val="36"/>
          <w:bdr w:val="none" w:sz="0" w:space="0" w:color="auto" w:frame="1"/>
          <w:lang w:eastAsia="el-GR"/>
        </w:rPr>
        <w:t xml:space="preserve">, </w:t>
      </w:r>
      <w:proofErr w:type="spellStart"/>
      <w:r w:rsidRPr="003647E4">
        <w:rPr>
          <w:rFonts w:ascii="Georgia" w:eastAsia="Times New Roman" w:hAnsi="Georgia" w:cs="Times New Roman"/>
          <w:color w:val="333333"/>
          <w:sz w:val="36"/>
          <w:szCs w:val="36"/>
          <w:bdr w:val="none" w:sz="0" w:space="0" w:color="auto" w:frame="1"/>
          <w:lang w:eastAsia="el-GR"/>
        </w:rPr>
        <w:t>Αλμάτυ</w:t>
      </w:r>
      <w:proofErr w:type="spellEnd"/>
      <w:r w:rsidRPr="003647E4">
        <w:rPr>
          <w:rFonts w:ascii="Georgia" w:eastAsia="Times New Roman" w:hAnsi="Georgia" w:cs="Times New Roman"/>
          <w:color w:val="333333"/>
          <w:sz w:val="36"/>
          <w:szCs w:val="36"/>
          <w:bdr w:val="none" w:sz="0" w:space="0" w:color="auto" w:frame="1"/>
          <w:lang w:eastAsia="el-GR"/>
        </w:rPr>
        <w:t xml:space="preserve"> (Καζακστάν), </w:t>
      </w:r>
      <w:proofErr w:type="spellStart"/>
      <w:r w:rsidRPr="003647E4">
        <w:rPr>
          <w:rFonts w:ascii="Georgia" w:eastAsia="Times New Roman" w:hAnsi="Georgia" w:cs="Times New Roman"/>
          <w:color w:val="333333"/>
          <w:sz w:val="36"/>
          <w:szCs w:val="36"/>
          <w:bdr w:val="none" w:sz="0" w:space="0" w:color="auto" w:frame="1"/>
          <w:lang w:eastAsia="el-GR"/>
        </w:rPr>
        <w:t>Ριγέκα</w:t>
      </w:r>
      <w:proofErr w:type="spellEnd"/>
      <w:r w:rsidRPr="003647E4">
        <w:rPr>
          <w:rFonts w:ascii="Georgia" w:eastAsia="Times New Roman" w:hAnsi="Georgia" w:cs="Times New Roman"/>
          <w:color w:val="333333"/>
          <w:sz w:val="36"/>
          <w:szCs w:val="36"/>
          <w:bdr w:val="none" w:sz="0" w:space="0" w:color="auto" w:frame="1"/>
          <w:lang w:eastAsia="el-GR"/>
        </w:rPr>
        <w:t xml:space="preserve"> (Κροατία), </w:t>
      </w:r>
      <w:r w:rsidRPr="003647E4">
        <w:rPr>
          <w:rFonts w:ascii="Georgia" w:eastAsia="Times New Roman" w:hAnsi="Georgia" w:cs="Times New Roman"/>
          <w:color w:val="333333"/>
          <w:sz w:val="36"/>
          <w:szCs w:val="36"/>
          <w:bdr w:val="none" w:sz="0" w:space="0" w:color="auto" w:frame="1"/>
          <w:lang w:val="fr-FR" w:eastAsia="el-GR"/>
        </w:rPr>
        <w:t>Fribourg</w:t>
      </w:r>
      <w:r w:rsidRPr="003647E4">
        <w:rPr>
          <w:rFonts w:ascii="Georgia" w:eastAsia="Times New Roman" w:hAnsi="Georgia" w:cs="Times New Roman"/>
          <w:color w:val="333333"/>
          <w:sz w:val="36"/>
          <w:szCs w:val="36"/>
          <w:bdr w:val="none" w:sz="0" w:space="0" w:color="auto" w:frame="1"/>
          <w:lang w:eastAsia="el-GR"/>
        </w:rPr>
        <w:t>(Ελβετία), </w:t>
      </w:r>
      <w:r w:rsidRPr="003647E4">
        <w:rPr>
          <w:rFonts w:ascii="Georgia" w:eastAsia="Times New Roman" w:hAnsi="Georgia" w:cs="Times New Roman"/>
          <w:color w:val="333333"/>
          <w:sz w:val="36"/>
          <w:szCs w:val="36"/>
          <w:bdr w:val="none" w:sz="0" w:space="0" w:color="auto" w:frame="1"/>
          <w:lang w:val="fr-FR" w:eastAsia="el-GR"/>
        </w:rPr>
        <w:t>Targoviste</w:t>
      </w:r>
      <w:r w:rsidRPr="003647E4">
        <w:rPr>
          <w:rFonts w:ascii="Georgia" w:eastAsia="Times New Roman" w:hAnsi="Georgia" w:cs="Times New Roman"/>
          <w:color w:val="333333"/>
          <w:sz w:val="36"/>
          <w:szCs w:val="36"/>
          <w:bdr w:val="none" w:sz="0" w:space="0" w:color="auto" w:frame="1"/>
          <w:lang w:eastAsia="el-GR"/>
        </w:rPr>
        <w:t> (Ρουμανία).</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w:t>
      </w:r>
      <w:r w:rsidRPr="003647E4">
        <w:rPr>
          <w:rFonts w:ascii="Georgia" w:eastAsia="Times New Roman" w:hAnsi="Georgia" w:cs="Times New Roman"/>
          <w:color w:val="333333"/>
          <w:lang w:eastAsia="el-GR"/>
        </w:rPr>
        <w:t>Έλαβε μέρος ως εισηγήτρια, διοργανώτρια και πρόεδρος σε αναρίθμητα διεθνή συνέδρια στην Ελλάδα και  ανά την υφήλιο</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w:t>
      </w:r>
      <w:r w:rsidRPr="003647E4">
        <w:rPr>
          <w:rFonts w:ascii="Times New Roman" w:eastAsia="Times New Roman" w:hAnsi="Times New Roman" w:cs="Times New Roman"/>
          <w:b/>
          <w:bCs/>
          <w:color w:val="333333"/>
          <w:sz w:val="36"/>
          <w:szCs w:val="36"/>
          <w:bdr w:val="none" w:sz="0" w:space="0" w:color="auto" w:frame="1"/>
          <w:lang w:eastAsia="el-GR"/>
        </w:rPr>
        <w:t>ΣΤ. Ερευνητικό έργο και δημοσιεύσεις</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Της ανατέθηκε ερευνητικό έργο από την ΥΠΑΒΕ, το </w:t>
      </w:r>
      <w:r w:rsidRPr="003647E4">
        <w:rPr>
          <w:rFonts w:ascii="Georgia" w:eastAsia="Times New Roman" w:hAnsi="Georgia" w:cs="Times New Roman"/>
          <w:color w:val="333333"/>
          <w:sz w:val="36"/>
          <w:szCs w:val="36"/>
          <w:bdr w:val="none" w:sz="0" w:space="0" w:color="auto" w:frame="1"/>
          <w:lang w:val="fr-FR" w:eastAsia="el-GR"/>
        </w:rPr>
        <w:t>CNRS</w:t>
      </w:r>
      <w:r w:rsidRPr="003647E4">
        <w:rPr>
          <w:rFonts w:ascii="Georgia" w:eastAsia="Times New Roman" w:hAnsi="Georgia" w:cs="Times New Roman"/>
          <w:color w:val="333333"/>
          <w:sz w:val="36"/>
          <w:szCs w:val="36"/>
          <w:bdr w:val="none" w:sz="0" w:space="0" w:color="auto" w:frame="1"/>
          <w:lang w:eastAsia="el-GR"/>
        </w:rPr>
        <w:t> του Παρισιού, το ΕΚΚΕ, τον ΟΟΣΑ Παρισιού, το ΝΑΤΟ, το ΙΜΧΑ, το ΚΕΠΕ, τον ΕΟΜΜΕΧ, το Ευρωπαϊκό Παν/κό Ινστιτούτο της Φλωρεντίας, το Παν/μιο Μακεδονίας. Το δημοσιευμένο έργο της ανέρχεται σε 50 συγγράμματα, μελέτες, μονογραφίες και έρευνες, και σε πάνω από 650 επιστημονικά άρθρα στα ελληνικά, γαλλικά, αγγλικά, ισπανικά, ρουμανικά και ρωσικά, και έχει τιμηθεί με πρώτα βραβεία, επαίνους και σωρεία βιβλιοκρισιών και αναφορών.</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Μερικά από τα τελευταία της βιβλία (2001-2014) είναι τα ακόλουθα:* Συνωμοτική Παγκοσμιοποίηση, </w:t>
      </w:r>
      <w:r w:rsidRPr="003647E4">
        <w:rPr>
          <w:rFonts w:ascii="Georgia" w:eastAsia="Times New Roman" w:hAnsi="Georgia" w:cs="Times New Roman"/>
          <w:color w:val="333333"/>
          <w:sz w:val="36"/>
          <w:szCs w:val="36"/>
          <w:bdr w:val="none" w:sz="0" w:space="0" w:color="auto" w:frame="1"/>
          <w:lang w:val="fr-FR" w:eastAsia="el-GR"/>
        </w:rPr>
        <w:t>E</w:t>
      </w:r>
      <w:proofErr w:type="spellStart"/>
      <w:r w:rsidRPr="003647E4">
        <w:rPr>
          <w:rFonts w:ascii="Georgia" w:eastAsia="Times New Roman" w:hAnsi="Georgia" w:cs="Times New Roman"/>
          <w:color w:val="333333"/>
          <w:sz w:val="36"/>
          <w:szCs w:val="36"/>
          <w:bdr w:val="none" w:sz="0" w:space="0" w:color="auto" w:frame="1"/>
          <w:lang w:eastAsia="el-GR"/>
        </w:rPr>
        <w:t>κδόσεις</w:t>
      </w:r>
      <w:proofErr w:type="spellEnd"/>
      <w:r w:rsidRPr="003647E4">
        <w:rPr>
          <w:rFonts w:ascii="Georgia" w:eastAsia="Times New Roman" w:hAnsi="Georgia" w:cs="Times New Roman"/>
          <w:color w:val="333333"/>
          <w:sz w:val="36"/>
          <w:szCs w:val="36"/>
          <w:bdr w:val="none" w:sz="0" w:space="0" w:color="auto" w:frame="1"/>
          <w:lang w:eastAsia="el-GR"/>
        </w:rPr>
        <w:t xml:space="preserve"> </w:t>
      </w:r>
      <w:proofErr w:type="spellStart"/>
      <w:r w:rsidRPr="003647E4">
        <w:rPr>
          <w:rFonts w:ascii="Georgia" w:eastAsia="Times New Roman" w:hAnsi="Georgia" w:cs="Times New Roman"/>
          <w:color w:val="333333"/>
          <w:sz w:val="36"/>
          <w:szCs w:val="36"/>
          <w:bdr w:val="none" w:sz="0" w:space="0" w:color="auto" w:frame="1"/>
          <w:lang w:eastAsia="el-GR"/>
        </w:rPr>
        <w:t>Παπαζήση</w:t>
      </w:r>
      <w:proofErr w:type="spellEnd"/>
      <w:r w:rsidRPr="003647E4">
        <w:rPr>
          <w:rFonts w:ascii="Georgia" w:eastAsia="Times New Roman" w:hAnsi="Georgia" w:cs="Times New Roman"/>
          <w:color w:val="333333"/>
          <w:sz w:val="36"/>
          <w:szCs w:val="36"/>
          <w:bdr w:val="none" w:sz="0" w:space="0" w:color="auto" w:frame="1"/>
          <w:lang w:eastAsia="el-GR"/>
        </w:rPr>
        <w:t xml:space="preserve"> &amp; Ίδρυμα </w:t>
      </w:r>
      <w:proofErr w:type="spellStart"/>
      <w:r w:rsidRPr="003647E4">
        <w:rPr>
          <w:rFonts w:ascii="Georgia" w:eastAsia="Times New Roman" w:hAnsi="Georgia" w:cs="Times New Roman"/>
          <w:color w:val="333333"/>
          <w:sz w:val="36"/>
          <w:szCs w:val="36"/>
          <w:bdr w:val="none" w:sz="0" w:space="0" w:color="auto" w:frame="1"/>
          <w:lang w:eastAsia="el-GR"/>
        </w:rPr>
        <w:t>Δελιβάνη</w:t>
      </w:r>
      <w:proofErr w:type="spellEnd"/>
      <w:r w:rsidRPr="003647E4">
        <w:rPr>
          <w:rFonts w:ascii="Georgia" w:eastAsia="Times New Roman" w:hAnsi="Georgia"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A</w:t>
      </w:r>
      <w:r w:rsidRPr="003647E4">
        <w:rPr>
          <w:rFonts w:ascii="Georgia" w:eastAsia="Times New Roman" w:hAnsi="Georgia" w:cs="Times New Roman"/>
          <w:color w:val="333333"/>
          <w:sz w:val="36"/>
          <w:szCs w:val="36"/>
          <w:bdr w:val="none" w:sz="0" w:space="0" w:color="auto" w:frame="1"/>
          <w:lang w:eastAsia="el-GR"/>
        </w:rPr>
        <w:t>’ Έκδοση, </w:t>
      </w:r>
      <w:r w:rsidRPr="003647E4">
        <w:rPr>
          <w:rFonts w:ascii="Georgia" w:eastAsia="Times New Roman" w:hAnsi="Georgia" w:cs="Times New Roman"/>
          <w:color w:val="333333"/>
          <w:sz w:val="36"/>
          <w:szCs w:val="36"/>
          <w:bdr w:val="none" w:sz="0" w:space="0" w:color="auto" w:frame="1"/>
          <w:lang w:val="fr-FR" w:eastAsia="el-GR"/>
        </w:rPr>
        <w:t>A</w:t>
      </w:r>
      <w:proofErr w:type="spellStart"/>
      <w:r w:rsidRPr="003647E4">
        <w:rPr>
          <w:rFonts w:ascii="Georgia" w:eastAsia="Times New Roman" w:hAnsi="Georgia" w:cs="Times New Roman"/>
          <w:color w:val="333333"/>
          <w:sz w:val="36"/>
          <w:szCs w:val="36"/>
          <w:bdr w:val="none" w:sz="0" w:space="0" w:color="auto" w:frame="1"/>
          <w:lang w:eastAsia="el-GR"/>
        </w:rPr>
        <w:t>θήνα</w:t>
      </w:r>
      <w:proofErr w:type="spellEnd"/>
      <w:r w:rsidRPr="003647E4">
        <w:rPr>
          <w:rFonts w:ascii="Georgia" w:eastAsia="Times New Roman" w:hAnsi="Georgia" w:cs="Times New Roman"/>
          <w:color w:val="333333"/>
          <w:sz w:val="36"/>
          <w:szCs w:val="36"/>
          <w:bdr w:val="none" w:sz="0" w:space="0" w:color="auto" w:frame="1"/>
          <w:lang w:eastAsia="el-GR"/>
        </w:rPr>
        <w:t xml:space="preserve"> 2001 και </w:t>
      </w:r>
      <w:r w:rsidRPr="003647E4">
        <w:rPr>
          <w:rFonts w:ascii="Georgia" w:eastAsia="Times New Roman" w:hAnsi="Georgia" w:cs="Times New Roman"/>
          <w:color w:val="333333"/>
          <w:sz w:val="36"/>
          <w:szCs w:val="36"/>
          <w:bdr w:val="none" w:sz="0" w:space="0" w:color="auto" w:frame="1"/>
          <w:lang w:val="fr-FR" w:eastAsia="el-GR"/>
        </w:rPr>
        <w:t>B</w:t>
      </w:r>
      <w:r w:rsidRPr="003647E4">
        <w:rPr>
          <w:rFonts w:ascii="Georgia" w:eastAsia="Times New Roman" w:hAnsi="Georgia" w:cs="Times New Roman"/>
          <w:color w:val="333333"/>
          <w:sz w:val="36"/>
          <w:szCs w:val="36"/>
          <w:bdr w:val="none" w:sz="0" w:space="0" w:color="auto" w:frame="1"/>
          <w:lang w:eastAsia="el-GR"/>
        </w:rPr>
        <w:t>’ Έκδοση, 2002</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lastRenderedPageBreak/>
        <w:t>* «</w:t>
      </w:r>
      <w:r w:rsidRPr="003647E4">
        <w:rPr>
          <w:rFonts w:ascii="Georgia" w:eastAsia="Times New Roman" w:hAnsi="Georgia" w:cs="Times New Roman"/>
          <w:color w:val="333333"/>
          <w:sz w:val="36"/>
          <w:szCs w:val="36"/>
          <w:bdr w:val="none" w:sz="0" w:space="0" w:color="auto" w:frame="1"/>
          <w:lang w:val="fr-FR"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Mondializarea</w:t>
      </w:r>
      <w:proofErr w:type="spellEnd"/>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Conspiratoare</w:t>
      </w:r>
      <w:proofErr w:type="spellEnd"/>
      <w:r w:rsidRPr="003647E4">
        <w:rPr>
          <w:rFonts w:ascii="Georgia" w:eastAsia="Times New Roman" w:hAnsi="Georgia" w:cs="Times New Roman"/>
          <w:color w:val="333333"/>
          <w:sz w:val="36"/>
          <w:szCs w:val="36"/>
          <w:bdr w:val="none" w:sz="0" w:space="0" w:color="auto" w:frame="1"/>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Editura</w:t>
      </w:r>
      <w:proofErr w:type="spellEnd"/>
      <w:r w:rsidRPr="003647E4">
        <w:rPr>
          <w:rFonts w:ascii="Georgia" w:eastAsia="Times New Roman" w:hAnsi="Georgia" w:cs="Times New Roman"/>
          <w:color w:val="333333"/>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Eficient</w:t>
      </w:r>
      <w:proofErr w:type="spellEnd"/>
      <w:r w:rsidRPr="003647E4">
        <w:rPr>
          <w:rFonts w:ascii="Georgia" w:eastAsia="Times New Roman" w:hAnsi="Georgia" w:cs="Times New Roman"/>
          <w:color w:val="333333"/>
          <w:sz w:val="36"/>
          <w:szCs w:val="36"/>
          <w:bdr w:val="none" w:sz="0" w:space="0" w:color="auto" w:frame="1"/>
          <w:lang w:eastAsia="el-GR"/>
        </w:rPr>
        <w:t>, </w:t>
      </w:r>
      <w:proofErr w:type="spellStart"/>
      <w:r w:rsidRPr="003647E4">
        <w:rPr>
          <w:rFonts w:ascii="Georgia" w:eastAsia="Times New Roman" w:hAnsi="Georgia" w:cs="Times New Roman"/>
          <w:color w:val="333333"/>
          <w:sz w:val="36"/>
          <w:szCs w:val="36"/>
          <w:bdr w:val="none" w:sz="0" w:space="0" w:color="auto" w:frame="1"/>
          <w:lang w:val="fr-FR" w:eastAsia="el-GR"/>
        </w:rPr>
        <w:t>Bucurest</w:t>
      </w:r>
      <w:proofErr w:type="spellEnd"/>
      <w:r w:rsidRPr="003647E4">
        <w:rPr>
          <w:rFonts w:ascii="Georgia" w:eastAsia="Times New Roman" w:hAnsi="Georgia" w:cs="Times New Roman"/>
          <w:color w:val="333333"/>
          <w:sz w:val="36"/>
          <w:szCs w:val="36"/>
          <w:bdr w:val="none" w:sz="0" w:space="0" w:color="auto" w:frame="1"/>
          <w:lang w:eastAsia="el-GR"/>
        </w:rPr>
        <w:t xml:space="preserve"> 2002 (μετάφραση από τα γαλλικά στα ρουμανικά) </w:t>
      </w:r>
      <w:proofErr w:type="spellStart"/>
      <w:r w:rsidRPr="003647E4">
        <w:rPr>
          <w:rFonts w:ascii="Georgia" w:eastAsia="Times New Roman" w:hAnsi="Georgia" w:cs="Times New Roman"/>
          <w:color w:val="333333"/>
          <w:sz w:val="36"/>
          <w:szCs w:val="36"/>
          <w:bdr w:val="none" w:sz="0" w:space="0" w:color="auto" w:frame="1"/>
          <w:lang w:eastAsia="el-GR"/>
        </w:rPr>
        <w:t>Β’Έκδοση</w:t>
      </w:r>
      <w:proofErr w:type="spellEnd"/>
    </w:p>
    <w:p w:rsidR="003647E4" w:rsidRPr="003647E4" w:rsidRDefault="003647E4" w:rsidP="003647E4">
      <w:pPr>
        <w:spacing w:after="0" w:line="240" w:lineRule="auto"/>
        <w:textAlignment w:val="baseline"/>
        <w:rPr>
          <w:rFonts w:ascii="Georgia" w:eastAsia="Times New Roman" w:hAnsi="Georgia" w:cs="Times New Roman"/>
          <w:color w:val="333333"/>
          <w:lang w:val="fr-FR" w:eastAsia="el-GR"/>
        </w:rPr>
      </w:pPr>
      <w:r w:rsidRPr="003647E4">
        <w:rPr>
          <w:rFonts w:ascii="Times New Roman" w:eastAsia="Times New Roman" w:hAnsi="Times New Roman" w:cs="Times New Roman"/>
          <w:color w:val="333333"/>
          <w:sz w:val="36"/>
          <w:szCs w:val="36"/>
          <w:bdr w:val="none" w:sz="0" w:space="0" w:color="auto" w:frame="1"/>
          <w:lang w:val="fr-FR" w:eastAsia="el-GR"/>
        </w:rPr>
        <w:t>* “Mondialisation Conspiratrice”, L’ Harmattan, Paris  2002(</w:t>
      </w:r>
      <w:proofErr w:type="spellStart"/>
      <w:r w:rsidRPr="003647E4">
        <w:rPr>
          <w:rFonts w:ascii="Times New Roman" w:eastAsia="Times New Roman" w:hAnsi="Times New Roman" w:cs="Times New Roman"/>
          <w:color w:val="333333"/>
          <w:sz w:val="36"/>
          <w:szCs w:val="36"/>
          <w:bdr w:val="none" w:sz="0" w:space="0" w:color="auto" w:frame="1"/>
          <w:lang w:val="fr-FR" w:eastAsia="el-GR"/>
        </w:rPr>
        <w:t>μετάφραση</w:t>
      </w:r>
      <w:proofErr w:type="spellEnd"/>
      <w:r w:rsidRPr="003647E4">
        <w:rPr>
          <w:rFonts w:ascii="Times New Roman" w:eastAsia="Times New Roman" w:hAnsi="Times New Roman" w:cs="Times New Roman"/>
          <w:color w:val="333333"/>
          <w:sz w:val="36"/>
          <w:szCs w:val="36"/>
          <w:bdr w:val="none" w:sz="0" w:space="0" w:color="auto" w:frame="1"/>
          <w:lang w:val="fr-FR" w:eastAsia="el-GR"/>
        </w:rPr>
        <w:t xml:space="preserve"> </w:t>
      </w:r>
      <w:proofErr w:type="spellStart"/>
      <w:r w:rsidRPr="003647E4">
        <w:rPr>
          <w:rFonts w:ascii="Times New Roman" w:eastAsia="Times New Roman" w:hAnsi="Times New Roman" w:cs="Times New Roman"/>
          <w:color w:val="333333"/>
          <w:sz w:val="36"/>
          <w:szCs w:val="36"/>
          <w:bdr w:val="none" w:sz="0" w:space="0" w:color="auto" w:frame="1"/>
          <w:lang w:val="fr-FR" w:eastAsia="el-GR"/>
        </w:rPr>
        <w:t>από</w:t>
      </w:r>
      <w:proofErr w:type="spellEnd"/>
      <w:r w:rsidRPr="003647E4">
        <w:rPr>
          <w:rFonts w:ascii="Times New Roman" w:eastAsia="Times New Roman" w:hAnsi="Times New Roman" w:cs="Times New Roman"/>
          <w:color w:val="333333"/>
          <w:sz w:val="36"/>
          <w:szCs w:val="36"/>
          <w:bdr w:val="none" w:sz="0" w:space="0" w:color="auto" w:frame="1"/>
          <w:lang w:val="fr-FR" w:eastAsia="el-GR"/>
        </w:rPr>
        <w:t xml:space="preserve"> </w:t>
      </w:r>
      <w:proofErr w:type="spellStart"/>
      <w:r w:rsidRPr="003647E4">
        <w:rPr>
          <w:rFonts w:ascii="Times New Roman" w:eastAsia="Times New Roman" w:hAnsi="Times New Roman" w:cs="Times New Roman"/>
          <w:color w:val="333333"/>
          <w:sz w:val="36"/>
          <w:szCs w:val="36"/>
          <w:bdr w:val="none" w:sz="0" w:space="0" w:color="auto" w:frame="1"/>
          <w:lang w:val="fr-FR" w:eastAsia="el-GR"/>
        </w:rPr>
        <w:t>τα</w:t>
      </w:r>
      <w:proofErr w:type="spellEnd"/>
      <w:r w:rsidRPr="003647E4">
        <w:rPr>
          <w:rFonts w:ascii="Times New Roman" w:eastAsia="Times New Roman" w:hAnsi="Times New Roman" w:cs="Times New Roman"/>
          <w:color w:val="333333"/>
          <w:sz w:val="36"/>
          <w:szCs w:val="36"/>
          <w:bdr w:val="none" w:sz="0" w:space="0" w:color="auto" w:frame="1"/>
          <w:lang w:val="fr-FR" w:eastAsia="el-GR"/>
        </w:rPr>
        <w:t xml:space="preserve"> </w:t>
      </w:r>
      <w:proofErr w:type="spellStart"/>
      <w:r w:rsidRPr="003647E4">
        <w:rPr>
          <w:rFonts w:ascii="Times New Roman" w:eastAsia="Times New Roman" w:hAnsi="Times New Roman" w:cs="Times New Roman"/>
          <w:color w:val="333333"/>
          <w:sz w:val="36"/>
          <w:szCs w:val="36"/>
          <w:bdr w:val="none" w:sz="0" w:space="0" w:color="auto" w:frame="1"/>
          <w:lang w:val="fr-FR" w:eastAsia="el-GR"/>
        </w:rPr>
        <w:t>ελληνικά</w:t>
      </w:r>
      <w:proofErr w:type="spellEnd"/>
      <w:r w:rsidRPr="003647E4">
        <w:rPr>
          <w:rFonts w:ascii="Times New Roman" w:eastAsia="Times New Roman" w:hAnsi="Times New Roman" w:cs="Times New Roman"/>
          <w:color w:val="333333"/>
          <w:sz w:val="36"/>
          <w:szCs w:val="36"/>
          <w:bdr w:val="none" w:sz="0" w:space="0" w:color="auto" w:frame="1"/>
          <w:lang w:val="fr-FR" w:eastAsia="el-GR"/>
        </w:rPr>
        <w:t xml:space="preserve"> </w:t>
      </w:r>
      <w:proofErr w:type="spellStart"/>
      <w:r w:rsidRPr="003647E4">
        <w:rPr>
          <w:rFonts w:ascii="Times New Roman" w:eastAsia="Times New Roman" w:hAnsi="Times New Roman" w:cs="Times New Roman"/>
          <w:color w:val="333333"/>
          <w:sz w:val="36"/>
          <w:szCs w:val="36"/>
          <w:bdr w:val="none" w:sz="0" w:space="0" w:color="auto" w:frame="1"/>
          <w:lang w:val="fr-FR" w:eastAsia="el-GR"/>
        </w:rPr>
        <w:t>της</w:t>
      </w:r>
      <w:proofErr w:type="spellEnd"/>
      <w:r w:rsidRPr="003647E4">
        <w:rPr>
          <w:rFonts w:ascii="Times New Roman" w:eastAsia="Times New Roman" w:hAnsi="Times New Roman" w:cs="Times New Roman"/>
          <w:color w:val="333333"/>
          <w:sz w:val="36"/>
          <w:szCs w:val="36"/>
          <w:bdr w:val="none" w:sz="0" w:space="0" w:color="auto" w:frame="1"/>
          <w:lang w:val="fr-FR" w:eastAsia="el-GR"/>
        </w:rPr>
        <w:t xml:space="preserve"> Christine </w:t>
      </w:r>
      <w:proofErr w:type="spellStart"/>
      <w:r w:rsidRPr="003647E4">
        <w:rPr>
          <w:rFonts w:ascii="Times New Roman" w:eastAsia="Times New Roman" w:hAnsi="Times New Roman" w:cs="Times New Roman"/>
          <w:color w:val="333333"/>
          <w:sz w:val="36"/>
          <w:szCs w:val="36"/>
          <w:bdr w:val="none" w:sz="0" w:space="0" w:color="auto" w:frame="1"/>
          <w:lang w:val="fr-FR" w:eastAsia="el-GR"/>
        </w:rPr>
        <w:t>Cooreman</w:t>
      </w:r>
      <w:proofErr w:type="spellEnd"/>
      <w:r w:rsidRPr="003647E4">
        <w:rPr>
          <w:rFonts w:ascii="Times New Roman" w:eastAsia="Times New Roman" w:hAnsi="Times New Roman" w:cs="Times New Roman"/>
          <w:color w:val="333333"/>
          <w:sz w:val="36"/>
          <w:szCs w:val="36"/>
          <w:bdr w:val="none" w:sz="0" w:space="0" w:color="auto" w:frame="1"/>
          <w:lang w:val="fr-FR" w:eastAsia="el-GR"/>
        </w:rPr>
        <w:t>)</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Mondialisation</w:t>
      </w:r>
      <w:r w:rsidRPr="003647E4">
        <w:rPr>
          <w:rFonts w:ascii="Georgia" w:eastAsia="Times New Roman" w:hAnsi="Georgia" w:cs="Times New Roman"/>
          <w:color w:val="333333"/>
          <w:lang w:eastAsia="el-GR"/>
        </w:rPr>
        <w:t> </w:t>
      </w:r>
      <w:r w:rsidRPr="003647E4">
        <w:rPr>
          <w:rFonts w:ascii="Georgia" w:eastAsia="Times New Roman" w:hAnsi="Georgia" w:cs="Times New Roman"/>
          <w:color w:val="333333"/>
          <w:sz w:val="36"/>
          <w:szCs w:val="36"/>
          <w:bdr w:val="none" w:sz="0" w:space="0" w:color="auto" w:frame="1"/>
          <w:lang w:val="fr-FR" w:eastAsia="el-GR"/>
        </w:rPr>
        <w:t>Conspiratrice</w:t>
      </w:r>
      <w:r w:rsidRPr="003647E4">
        <w:rPr>
          <w:rFonts w:ascii="Georgia" w:eastAsia="Times New Roman" w:hAnsi="Georgia" w:cs="Times New Roman"/>
          <w:color w:val="333333"/>
          <w:sz w:val="36"/>
          <w:szCs w:val="36"/>
          <w:bdr w:val="none" w:sz="0" w:space="0" w:color="auto" w:frame="1"/>
          <w:lang w:eastAsia="el-GR"/>
        </w:rPr>
        <w:t>, μετάφραση στα ρωσικά από την Άρτεμη Καλογήρου  και δημοσίευση</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xml:space="preserve">* «Τα παιδιά της παγκοσμιοποίησης: τρομοκρατία και φασισμός», </w:t>
      </w:r>
      <w:proofErr w:type="spellStart"/>
      <w:r w:rsidRPr="003647E4">
        <w:rPr>
          <w:rFonts w:ascii="Times New Roman" w:eastAsia="Times New Roman" w:hAnsi="Times New Roman" w:cs="Times New Roman"/>
          <w:color w:val="333333"/>
          <w:sz w:val="36"/>
          <w:szCs w:val="36"/>
          <w:bdr w:val="none" w:sz="0" w:space="0" w:color="auto" w:frame="1"/>
          <w:lang w:eastAsia="el-GR"/>
        </w:rPr>
        <w:t>Παπαζήσης</w:t>
      </w:r>
      <w:proofErr w:type="spellEnd"/>
      <w:r w:rsidRPr="003647E4">
        <w:rPr>
          <w:rFonts w:ascii="Times New Roman" w:eastAsia="Times New Roman" w:hAnsi="Times New Roman" w:cs="Times New Roman"/>
          <w:color w:val="333333"/>
          <w:sz w:val="36"/>
          <w:szCs w:val="36"/>
          <w:bdr w:val="none" w:sz="0" w:space="0" w:color="auto" w:frame="1"/>
          <w:lang w:eastAsia="el-GR"/>
        </w:rPr>
        <w:t>: Αθήνα 2004</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xml:space="preserve">* «Η τύχη του ευρώ, μετά την κηδεία του Συμφώνου Σταθερότητας», Εκδόσεις Ιδρύματος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και  </w:t>
      </w:r>
      <w:proofErr w:type="spellStart"/>
      <w:r w:rsidRPr="003647E4">
        <w:rPr>
          <w:rFonts w:ascii="Times New Roman" w:eastAsia="Times New Roman" w:hAnsi="Times New Roman" w:cs="Times New Roman"/>
          <w:color w:val="333333"/>
          <w:sz w:val="36"/>
          <w:szCs w:val="36"/>
          <w:bdr w:val="none" w:sz="0" w:space="0" w:color="auto" w:frame="1"/>
          <w:lang w:eastAsia="el-GR"/>
        </w:rPr>
        <w:t>Κορνηλία</w:t>
      </w:r>
      <w:proofErr w:type="spellEnd"/>
      <w:r w:rsidRPr="003647E4">
        <w:rPr>
          <w:rFonts w:ascii="Times New Roman" w:eastAsia="Times New Roman" w:hAnsi="Times New Roman" w:cs="Times New Roman"/>
          <w:color w:val="333333"/>
          <w:sz w:val="36"/>
          <w:szCs w:val="36"/>
          <w:bdr w:val="none" w:sz="0" w:space="0" w:color="auto" w:frame="1"/>
          <w:lang w:eastAsia="el-GR"/>
        </w:rPr>
        <w:t>  Σφακιανάκη: Θεσσαλονίκη 2004</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«Τα αδιέξοδα της ελληνικής οικονομίας», Το Οικονομικό: Αθήνα 2005</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xml:space="preserve">*  «Μεταρρυθμίσεις, Το ολοκαύτωμα των εργαζομένων στην Ευρώπη»,  Εκδόσεις Ιδρύματος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και Λιβάνη, Αθήνα 2007</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100 χρόνια από τη γέννηση ΔΔ, Θεσσαλονίκη 2009</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w:t>
      </w:r>
      <w:r w:rsidRPr="003647E4">
        <w:rPr>
          <w:rFonts w:ascii="Georgia" w:eastAsia="Times New Roman" w:hAnsi="Georgia" w:cs="Times New Roman"/>
          <w:color w:val="333333"/>
          <w:sz w:val="36"/>
          <w:szCs w:val="36"/>
          <w:bdr w:val="none" w:sz="0" w:space="0" w:color="auto" w:frame="1"/>
          <w:lang w:val="fr-FR" w:eastAsia="el-GR"/>
        </w:rPr>
        <w:t>H</w:t>
      </w:r>
      <w:r w:rsidRPr="003647E4">
        <w:rPr>
          <w:rFonts w:ascii="Georgia" w:eastAsia="Times New Roman" w:hAnsi="Georgia" w:cs="Times New Roman"/>
          <w:color w:val="333333"/>
          <w:sz w:val="36"/>
          <w:szCs w:val="36"/>
          <w:bdr w:val="none" w:sz="0" w:space="0" w:color="auto" w:frame="1"/>
          <w:lang w:eastAsia="el-GR"/>
        </w:rPr>
        <w:t xml:space="preserve"> Φονική κρίση και η ελληνική τραγωδία», Εκδόσεις Ιδρύματος </w:t>
      </w:r>
      <w:proofErr w:type="spellStart"/>
      <w:r w:rsidRPr="003647E4">
        <w:rPr>
          <w:rFonts w:ascii="Georgia" w:eastAsia="Times New Roman" w:hAnsi="Georgia" w:cs="Times New Roman"/>
          <w:color w:val="333333"/>
          <w:sz w:val="36"/>
          <w:szCs w:val="36"/>
          <w:bdr w:val="none" w:sz="0" w:space="0" w:color="auto" w:frame="1"/>
          <w:lang w:eastAsia="el-GR"/>
        </w:rPr>
        <w:t>Δελιβάνη</w:t>
      </w:r>
      <w:proofErr w:type="spellEnd"/>
      <w:r w:rsidRPr="003647E4">
        <w:rPr>
          <w:rFonts w:ascii="Georgia" w:eastAsia="Times New Roman" w:hAnsi="Georgia" w:cs="Times New Roman"/>
          <w:color w:val="333333"/>
          <w:sz w:val="36"/>
          <w:szCs w:val="36"/>
          <w:bdr w:val="none" w:sz="0" w:space="0" w:color="auto" w:frame="1"/>
          <w:lang w:eastAsia="el-GR"/>
        </w:rPr>
        <w:t xml:space="preserve"> και Λιβάνη, Αθήνα 2010</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w:t>
      </w:r>
      <w:proofErr w:type="spellStart"/>
      <w:r w:rsidRPr="003647E4">
        <w:rPr>
          <w:rFonts w:ascii="Times New Roman" w:eastAsia="Times New Roman" w:hAnsi="Times New Roman" w:cs="Times New Roman"/>
          <w:color w:val="333333"/>
          <w:sz w:val="36"/>
          <w:szCs w:val="36"/>
          <w:bdr w:val="none" w:sz="0" w:space="0" w:color="auto" w:frame="1"/>
          <w:lang w:eastAsia="el-GR"/>
        </w:rPr>
        <w:t>Αντι</w:t>
      </w:r>
      <w:proofErr w:type="spellEnd"/>
      <w:r w:rsidRPr="003647E4">
        <w:rPr>
          <w:rFonts w:ascii="Times New Roman" w:eastAsia="Times New Roman" w:hAnsi="Times New Roman" w:cs="Times New Roman"/>
          <w:color w:val="333333"/>
          <w:sz w:val="36"/>
          <w:szCs w:val="36"/>
          <w:bdr w:val="none" w:sz="0" w:space="0" w:color="auto" w:frame="1"/>
          <w:lang w:eastAsia="el-GR"/>
        </w:rPr>
        <w:t>-</w:t>
      </w:r>
      <w:proofErr w:type="spellStart"/>
      <w:r w:rsidRPr="003647E4">
        <w:rPr>
          <w:rFonts w:ascii="Times New Roman" w:eastAsia="Times New Roman" w:hAnsi="Times New Roman" w:cs="Times New Roman"/>
          <w:color w:val="333333"/>
          <w:sz w:val="36"/>
          <w:szCs w:val="36"/>
          <w:bdr w:val="none" w:sz="0" w:space="0" w:color="auto" w:frame="1"/>
          <w:lang w:eastAsia="el-GR"/>
        </w:rPr>
        <w:t>μνημονιακά</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Εκδόσεις Ιδρύματος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και </w:t>
      </w:r>
      <w:proofErr w:type="spellStart"/>
      <w:r w:rsidRPr="003647E4">
        <w:rPr>
          <w:rFonts w:ascii="Times New Roman" w:eastAsia="Times New Roman" w:hAnsi="Times New Roman" w:cs="Times New Roman"/>
          <w:color w:val="333333"/>
          <w:sz w:val="36"/>
          <w:szCs w:val="36"/>
          <w:bdr w:val="none" w:sz="0" w:space="0" w:color="auto" w:frame="1"/>
          <w:lang w:eastAsia="el-GR"/>
        </w:rPr>
        <w:t>Κορνηλία</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Σφακιανάκη, Θεσσαλονίκη 2010</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w:t>
      </w:r>
      <w:proofErr w:type="spellStart"/>
      <w:r w:rsidRPr="003647E4">
        <w:rPr>
          <w:rFonts w:ascii="Times New Roman" w:eastAsia="Times New Roman" w:hAnsi="Times New Roman" w:cs="Times New Roman"/>
          <w:color w:val="333333"/>
          <w:sz w:val="36"/>
          <w:szCs w:val="36"/>
          <w:bdr w:val="none" w:sz="0" w:space="0" w:color="auto" w:frame="1"/>
          <w:lang w:eastAsia="el-GR"/>
        </w:rPr>
        <w:t>Ολη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η αλήθεια για χρέη και ελλείμματα και πως θα σωθούμε», Εκδόσεις Ιδρύματος </w:t>
      </w:r>
      <w:proofErr w:type="spellStart"/>
      <w:r w:rsidRPr="003647E4">
        <w:rPr>
          <w:rFonts w:ascii="Times New Roman" w:eastAsia="Times New Roman" w:hAnsi="Times New Roman" w:cs="Times New Roman"/>
          <w:color w:val="333333"/>
          <w:sz w:val="36"/>
          <w:szCs w:val="36"/>
          <w:bdr w:val="none" w:sz="0" w:space="0" w:color="auto" w:frame="1"/>
          <w:lang w:eastAsia="el-GR"/>
        </w:rPr>
        <w:t>Δελιβάνη</w:t>
      </w:r>
      <w:proofErr w:type="spellEnd"/>
      <w:r w:rsidRPr="003647E4">
        <w:rPr>
          <w:rFonts w:ascii="Times New Roman" w:eastAsia="Times New Roman" w:hAnsi="Times New Roman" w:cs="Times New Roman"/>
          <w:color w:val="333333"/>
          <w:sz w:val="36"/>
          <w:szCs w:val="36"/>
          <w:bdr w:val="none" w:sz="0" w:space="0" w:color="auto" w:frame="1"/>
          <w:lang w:eastAsia="el-GR"/>
        </w:rPr>
        <w:t xml:space="preserve"> και Ιανό;, Αθήνα 2010 και Β Έκδοση 2012</w:t>
      </w:r>
    </w:p>
    <w:p w:rsidR="003647E4" w:rsidRPr="003647E4" w:rsidRDefault="003647E4" w:rsidP="003647E4">
      <w:pPr>
        <w:spacing w:after="0" w:line="240" w:lineRule="auto"/>
        <w:textAlignment w:val="baseline"/>
        <w:rPr>
          <w:rFonts w:ascii="Georgia" w:eastAsia="Times New Roman" w:hAnsi="Georgia" w:cs="Times New Roman"/>
          <w:color w:val="333333"/>
          <w:lang w:eastAsia="el-GR"/>
        </w:rPr>
      </w:pPr>
      <w:r w:rsidRPr="003647E4">
        <w:rPr>
          <w:rFonts w:ascii="Times New Roman" w:eastAsia="Times New Roman" w:hAnsi="Times New Roman" w:cs="Times New Roman"/>
          <w:color w:val="333333"/>
          <w:sz w:val="36"/>
          <w:szCs w:val="36"/>
          <w:bdr w:val="none" w:sz="0" w:space="0" w:color="auto" w:frame="1"/>
          <w:lang w:eastAsia="el-GR"/>
        </w:rPr>
        <w:t>* «Η εν ψυχρώ δολοφονία της Ελλάδας (και η διέξοδος: επιστροφή στη δραχμή), </w:t>
      </w:r>
    </w:p>
    <w:p w:rsidR="005F1F60" w:rsidRDefault="005F1F60"/>
    <w:sectPr w:rsidR="005F1F60" w:rsidSect="005F1F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47E4"/>
    <w:rsid w:val="000B783D"/>
    <w:rsid w:val="002D1429"/>
    <w:rsid w:val="003647E4"/>
    <w:rsid w:val="005F1F60"/>
    <w:rsid w:val="00837A3B"/>
    <w:rsid w:val="00902095"/>
    <w:rsid w:val="00C849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2"/>
  </w:style>
  <w:style w:type="paragraph" w:styleId="Heading1">
    <w:name w:val="heading 1"/>
    <w:basedOn w:val="Normal"/>
    <w:next w:val="Normal"/>
    <w:link w:val="Heading1Char"/>
    <w:uiPriority w:val="9"/>
    <w:qFormat/>
    <w:rsid w:val="0090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2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49C2"/>
    <w:pPr>
      <w:spacing w:before="100" w:beforeAutospacing="1" w:after="100" w:afterAutospacing="1" w:line="240" w:lineRule="auto"/>
      <w:outlineLvl w:val="2"/>
    </w:pPr>
    <w:rPr>
      <w:rFonts w:ascii="Times New Roman" w:hAnsi="Times New Roman"/>
      <w:b/>
      <w:bCs/>
      <w:sz w:val="27"/>
      <w:szCs w:val="27"/>
      <w:lang w:eastAsia="el-GR"/>
    </w:rPr>
  </w:style>
  <w:style w:type="paragraph" w:styleId="Heading4">
    <w:name w:val="heading 4"/>
    <w:basedOn w:val="Normal"/>
    <w:next w:val="Normal"/>
    <w:link w:val="Heading4Char"/>
    <w:uiPriority w:val="9"/>
    <w:semiHidden/>
    <w:unhideWhenUsed/>
    <w:qFormat/>
    <w:rsid w:val="009020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849C2"/>
    <w:pPr>
      <w:spacing w:before="100" w:beforeAutospacing="1" w:after="100" w:afterAutospacing="1" w:line="240" w:lineRule="auto"/>
      <w:outlineLvl w:val="4"/>
    </w:pPr>
    <w:rPr>
      <w:rFonts w:ascii="Times New Roman" w:hAnsi="Times New Roman"/>
      <w:b/>
      <w:bCs/>
      <w:sz w:val="20"/>
      <w:szCs w:val="20"/>
      <w:lang w:eastAsia="el-GR"/>
    </w:rPr>
  </w:style>
  <w:style w:type="paragraph" w:styleId="Heading6">
    <w:name w:val="heading 6"/>
    <w:basedOn w:val="Normal"/>
    <w:next w:val="Normal"/>
    <w:link w:val="Heading6Char"/>
    <w:uiPriority w:val="9"/>
    <w:semiHidden/>
    <w:unhideWhenUsed/>
    <w:qFormat/>
    <w:rsid w:val="009020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20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0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20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0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20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49C2"/>
    <w:rPr>
      <w:rFonts w:ascii="Times New Roman" w:hAnsi="Times New Roman"/>
      <w:b/>
      <w:bCs/>
      <w:sz w:val="27"/>
      <w:szCs w:val="27"/>
      <w:lang w:eastAsia="el-GR"/>
    </w:rPr>
  </w:style>
  <w:style w:type="character" w:customStyle="1" w:styleId="Heading4Char">
    <w:name w:val="Heading 4 Char"/>
    <w:basedOn w:val="DefaultParagraphFont"/>
    <w:link w:val="Heading4"/>
    <w:uiPriority w:val="9"/>
    <w:semiHidden/>
    <w:rsid w:val="009020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49C2"/>
    <w:rPr>
      <w:rFonts w:ascii="Times New Roman" w:hAnsi="Times New Roman"/>
      <w:b/>
      <w:bCs/>
      <w:sz w:val="20"/>
      <w:szCs w:val="20"/>
      <w:lang w:eastAsia="el-GR"/>
    </w:rPr>
  </w:style>
  <w:style w:type="character" w:customStyle="1" w:styleId="Heading6Char">
    <w:name w:val="Heading 6 Char"/>
    <w:basedOn w:val="DefaultParagraphFont"/>
    <w:link w:val="Heading6"/>
    <w:uiPriority w:val="9"/>
    <w:semiHidden/>
    <w:rsid w:val="009020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20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20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20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09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2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0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20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209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02095"/>
    <w:rPr>
      <w:b/>
      <w:bCs/>
    </w:rPr>
  </w:style>
  <w:style w:type="character" w:styleId="Emphasis">
    <w:name w:val="Emphasis"/>
    <w:uiPriority w:val="20"/>
    <w:qFormat/>
    <w:rsid w:val="00902095"/>
    <w:rPr>
      <w:i/>
      <w:iCs/>
    </w:rPr>
  </w:style>
  <w:style w:type="paragraph" w:styleId="NoSpacing">
    <w:name w:val="No Spacing"/>
    <w:basedOn w:val="Normal"/>
    <w:link w:val="NoSpacingChar"/>
    <w:uiPriority w:val="1"/>
    <w:qFormat/>
    <w:rsid w:val="00902095"/>
    <w:pPr>
      <w:spacing w:after="0" w:line="240" w:lineRule="auto"/>
    </w:pPr>
  </w:style>
  <w:style w:type="paragraph" w:styleId="ListParagraph">
    <w:name w:val="List Paragraph"/>
    <w:basedOn w:val="Normal"/>
    <w:uiPriority w:val="34"/>
    <w:qFormat/>
    <w:rsid w:val="00902095"/>
    <w:pPr>
      <w:ind w:left="720"/>
      <w:contextualSpacing/>
    </w:pPr>
  </w:style>
  <w:style w:type="paragraph" w:styleId="Quote">
    <w:name w:val="Quote"/>
    <w:basedOn w:val="Normal"/>
    <w:next w:val="Normal"/>
    <w:link w:val="QuoteChar"/>
    <w:uiPriority w:val="29"/>
    <w:qFormat/>
    <w:rsid w:val="00902095"/>
    <w:rPr>
      <w:i/>
      <w:iCs/>
      <w:color w:val="000000" w:themeColor="text1"/>
    </w:rPr>
  </w:style>
  <w:style w:type="character" w:customStyle="1" w:styleId="QuoteChar">
    <w:name w:val="Quote Char"/>
    <w:basedOn w:val="DefaultParagraphFont"/>
    <w:link w:val="Quote"/>
    <w:uiPriority w:val="29"/>
    <w:rsid w:val="00902095"/>
    <w:rPr>
      <w:i/>
      <w:iCs/>
      <w:color w:val="000000" w:themeColor="text1"/>
    </w:rPr>
  </w:style>
  <w:style w:type="paragraph" w:styleId="IntenseQuote">
    <w:name w:val="Intense Quote"/>
    <w:basedOn w:val="Normal"/>
    <w:next w:val="Normal"/>
    <w:link w:val="IntenseQuoteChar"/>
    <w:uiPriority w:val="30"/>
    <w:qFormat/>
    <w:rsid w:val="009020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095"/>
    <w:rPr>
      <w:b/>
      <w:bCs/>
      <w:i/>
      <w:iCs/>
      <w:color w:val="4F81BD" w:themeColor="accent1"/>
    </w:rPr>
  </w:style>
  <w:style w:type="character" w:styleId="SubtleEmphasis">
    <w:name w:val="Subtle Emphasis"/>
    <w:uiPriority w:val="19"/>
    <w:qFormat/>
    <w:rsid w:val="00902095"/>
    <w:rPr>
      <w:i/>
      <w:iCs/>
      <w:color w:val="808080" w:themeColor="text1" w:themeTint="7F"/>
    </w:rPr>
  </w:style>
  <w:style w:type="character" w:styleId="IntenseEmphasis">
    <w:name w:val="Intense Emphasis"/>
    <w:uiPriority w:val="21"/>
    <w:qFormat/>
    <w:rsid w:val="00902095"/>
    <w:rPr>
      <w:b/>
      <w:bCs/>
      <w:i/>
      <w:iCs/>
      <w:color w:val="4F81BD" w:themeColor="accent1"/>
    </w:rPr>
  </w:style>
  <w:style w:type="character" w:styleId="SubtleReference">
    <w:name w:val="Subtle Reference"/>
    <w:basedOn w:val="DefaultParagraphFont"/>
    <w:uiPriority w:val="31"/>
    <w:qFormat/>
    <w:rsid w:val="00902095"/>
    <w:rPr>
      <w:smallCaps/>
      <w:color w:val="C0504D" w:themeColor="accent2"/>
      <w:u w:val="single"/>
    </w:rPr>
  </w:style>
  <w:style w:type="character" w:styleId="IntenseReference">
    <w:name w:val="Intense Reference"/>
    <w:uiPriority w:val="32"/>
    <w:qFormat/>
    <w:rsid w:val="00902095"/>
    <w:rPr>
      <w:b/>
      <w:bCs/>
      <w:smallCaps/>
      <w:color w:val="C0504D" w:themeColor="accent2"/>
      <w:spacing w:val="5"/>
      <w:u w:val="single"/>
    </w:rPr>
  </w:style>
  <w:style w:type="character" w:styleId="BookTitle">
    <w:name w:val="Book Title"/>
    <w:uiPriority w:val="33"/>
    <w:qFormat/>
    <w:rsid w:val="00902095"/>
    <w:rPr>
      <w:b/>
      <w:bCs/>
      <w:smallCaps/>
      <w:spacing w:val="5"/>
    </w:rPr>
  </w:style>
  <w:style w:type="paragraph" w:styleId="TOCHeading">
    <w:name w:val="TOC Heading"/>
    <w:basedOn w:val="Heading1"/>
    <w:next w:val="Normal"/>
    <w:uiPriority w:val="39"/>
    <w:semiHidden/>
    <w:unhideWhenUsed/>
    <w:qFormat/>
    <w:rsid w:val="00902095"/>
    <w:pPr>
      <w:outlineLvl w:val="9"/>
    </w:pPr>
  </w:style>
  <w:style w:type="character" w:customStyle="1" w:styleId="NoSpacingChar">
    <w:name w:val="No Spacing Char"/>
    <w:basedOn w:val="DefaultParagraphFont"/>
    <w:link w:val="NoSpacing"/>
    <w:uiPriority w:val="1"/>
    <w:rsid w:val="00902095"/>
  </w:style>
  <w:style w:type="paragraph" w:styleId="NormalWeb">
    <w:name w:val="Normal (Web)"/>
    <w:basedOn w:val="Normal"/>
    <w:uiPriority w:val="99"/>
    <w:semiHidden/>
    <w:unhideWhenUsed/>
    <w:rsid w:val="003647E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61685379">
      <w:bodyDiv w:val="1"/>
      <w:marLeft w:val="0"/>
      <w:marRight w:val="0"/>
      <w:marTop w:val="0"/>
      <w:marBottom w:val="0"/>
      <w:divBdr>
        <w:top w:val="none" w:sz="0" w:space="0" w:color="auto"/>
        <w:left w:val="none" w:sz="0" w:space="0" w:color="auto"/>
        <w:bottom w:val="none" w:sz="0" w:space="0" w:color="auto"/>
        <w:right w:val="none" w:sz="0" w:space="0" w:color="auto"/>
      </w:divBdr>
      <w:divsChild>
        <w:div w:id="6372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5426</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1</cp:revision>
  <dcterms:created xsi:type="dcterms:W3CDTF">2020-06-07T17:04:00Z</dcterms:created>
  <dcterms:modified xsi:type="dcterms:W3CDTF">2020-06-07T17:04:00Z</dcterms:modified>
</cp:coreProperties>
</file>